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B3A1E" w:rsidRPr="007B3A1E" w:rsidRDefault="007B3A1E" w:rsidP="007B3A1E">
      <w:pPr>
        <w:spacing w:line="360" w:lineRule="auto"/>
        <w:jc w:val="both"/>
        <w:rPr>
          <w:sz w:val="28"/>
          <w:szCs w:val="28"/>
        </w:rPr>
      </w:pPr>
      <w:r w:rsidRPr="007B3A1E">
        <w:rPr>
          <w:sz w:val="28"/>
          <w:szCs w:val="28"/>
        </w:rPr>
        <w:t xml:space="preserve">  </w:t>
      </w:r>
      <w:r w:rsidR="00AC7F92" w:rsidRPr="00AC7F92">
        <w:rPr>
          <w:sz w:val="28"/>
          <w:szCs w:val="28"/>
        </w:rPr>
        <w:t>Из опыта работы по формированию гражданско-патриотических компетенций у об</w:t>
      </w:r>
      <w:r w:rsidR="00AC7F92">
        <w:rPr>
          <w:sz w:val="28"/>
          <w:szCs w:val="28"/>
        </w:rPr>
        <w:t xml:space="preserve">учающихся педагогического вуза через </w:t>
      </w:r>
      <w:r w:rsidR="00AC7F92" w:rsidRPr="00AC7F92">
        <w:rPr>
          <w:sz w:val="28"/>
          <w:szCs w:val="28"/>
        </w:rPr>
        <w:t>проектную деятельность в сфере физической культуры и спорта</w:t>
      </w:r>
      <w:r w:rsidR="00D45E3A">
        <w:rPr>
          <w:sz w:val="28"/>
          <w:szCs w:val="28"/>
        </w:rPr>
        <w:t>.</w:t>
      </w:r>
    </w:p>
    <w:p w:rsidR="007B3A1E" w:rsidRPr="007B3A1E" w:rsidRDefault="007B3A1E" w:rsidP="007B3A1E">
      <w:pPr>
        <w:spacing w:line="360" w:lineRule="auto"/>
        <w:jc w:val="both"/>
        <w:rPr>
          <w:sz w:val="28"/>
          <w:szCs w:val="28"/>
        </w:rPr>
      </w:pPr>
    </w:p>
    <w:p w:rsidR="008F1922" w:rsidRPr="00A8291A" w:rsidRDefault="007B3A1E" w:rsidP="008F1922">
      <w:pPr>
        <w:spacing w:line="276" w:lineRule="auto"/>
        <w:ind w:firstLine="709"/>
        <w:jc w:val="both"/>
        <w:rPr>
          <w:i/>
        </w:rPr>
      </w:pPr>
      <w:r w:rsidRPr="00291274">
        <w:rPr>
          <w:b/>
          <w:bCs/>
          <w:i/>
          <w:iCs/>
        </w:rPr>
        <w:t xml:space="preserve">Магомедов Руслан </w:t>
      </w:r>
      <w:proofErr w:type="spellStart"/>
      <w:r w:rsidRPr="00291274">
        <w:rPr>
          <w:b/>
          <w:bCs/>
          <w:i/>
          <w:iCs/>
        </w:rPr>
        <w:t>Расулович</w:t>
      </w:r>
      <w:proofErr w:type="spellEnd"/>
      <w:r w:rsidRPr="008F1922">
        <w:rPr>
          <w:i/>
          <w:iCs/>
          <w:sz w:val="28"/>
          <w:szCs w:val="28"/>
        </w:rPr>
        <w:t xml:space="preserve">, </w:t>
      </w:r>
      <w:r w:rsidRPr="00291274">
        <w:rPr>
          <w:i/>
          <w:iCs/>
        </w:rPr>
        <w:t>зав</w:t>
      </w:r>
      <w:r w:rsidR="008F1922" w:rsidRPr="00291274">
        <w:rPr>
          <w:i/>
          <w:iCs/>
        </w:rPr>
        <w:t xml:space="preserve">едующий </w:t>
      </w:r>
      <w:proofErr w:type="gramStart"/>
      <w:r w:rsidRPr="00291274">
        <w:rPr>
          <w:i/>
          <w:iCs/>
        </w:rPr>
        <w:t>кафедро</w:t>
      </w:r>
      <w:r w:rsidRPr="008F1922">
        <w:rPr>
          <w:i/>
          <w:iCs/>
          <w:sz w:val="28"/>
          <w:szCs w:val="28"/>
        </w:rPr>
        <w:t xml:space="preserve">й  </w:t>
      </w:r>
      <w:r w:rsidR="008F1922" w:rsidRPr="00A8291A">
        <w:rPr>
          <w:i/>
        </w:rPr>
        <w:t>физического</w:t>
      </w:r>
      <w:proofErr w:type="gramEnd"/>
      <w:r w:rsidR="008F1922" w:rsidRPr="00A8291A">
        <w:rPr>
          <w:i/>
        </w:rPr>
        <w:t xml:space="preserve"> воспитания и адаптивной физической культуры, </w:t>
      </w:r>
      <w:r w:rsidR="008F1922">
        <w:rPr>
          <w:i/>
        </w:rPr>
        <w:t xml:space="preserve">доктор педагогических наук,  </w:t>
      </w:r>
      <w:r w:rsidR="008F1922" w:rsidRPr="00A8291A">
        <w:rPr>
          <w:i/>
        </w:rPr>
        <w:t>Ставропольский государственный педагогический институт, Россия, г. Ставрополь</w:t>
      </w:r>
    </w:p>
    <w:p w:rsidR="00661F77" w:rsidRPr="00A8291A" w:rsidRDefault="00661F77" w:rsidP="008F1922">
      <w:pPr>
        <w:spacing w:line="276" w:lineRule="auto"/>
        <w:ind w:firstLine="709"/>
        <w:jc w:val="both"/>
        <w:rPr>
          <w:i/>
        </w:rPr>
      </w:pPr>
      <w:r w:rsidRPr="00A8291A">
        <w:rPr>
          <w:b/>
          <w:i/>
        </w:rPr>
        <w:t>Моргун Ирина Николаевна</w:t>
      </w:r>
      <w:r w:rsidRPr="00A8291A">
        <w:rPr>
          <w:i/>
        </w:rPr>
        <w:t>, доцент кафедры физического воспитания и адаптивной физической культуры, кандидат педагогических наук, Ставропольский государственный педагогический институт, Россия, г. Ставрополь</w:t>
      </w:r>
    </w:p>
    <w:p w:rsidR="007B3A1E" w:rsidRDefault="007B3A1E" w:rsidP="008F1922">
      <w:pPr>
        <w:spacing w:line="276" w:lineRule="auto"/>
        <w:jc w:val="both"/>
        <w:rPr>
          <w:sz w:val="28"/>
          <w:szCs w:val="28"/>
        </w:rPr>
      </w:pPr>
    </w:p>
    <w:p w:rsidR="00E7750D" w:rsidRPr="007B3A1E" w:rsidRDefault="00E7750D" w:rsidP="007B3A1E">
      <w:pPr>
        <w:spacing w:line="360" w:lineRule="auto"/>
        <w:jc w:val="both"/>
        <w:rPr>
          <w:sz w:val="28"/>
          <w:szCs w:val="28"/>
        </w:rPr>
      </w:pPr>
      <w:r w:rsidRPr="007B3A1E">
        <w:rPr>
          <w:sz w:val="28"/>
          <w:szCs w:val="28"/>
        </w:rPr>
        <w:t>А задумывались ли вы, какими были и чему учили учителя довоенных лет?</w:t>
      </w:r>
    </w:p>
    <w:p w:rsidR="00E7750D" w:rsidRPr="007B3A1E" w:rsidRDefault="00E7750D" w:rsidP="007B3A1E">
      <w:pPr>
        <w:spacing w:line="360" w:lineRule="auto"/>
        <w:jc w:val="both"/>
        <w:rPr>
          <w:sz w:val="28"/>
          <w:szCs w:val="28"/>
        </w:rPr>
      </w:pPr>
      <w:r w:rsidRPr="007B3A1E">
        <w:rPr>
          <w:sz w:val="28"/>
          <w:szCs w:val="28"/>
        </w:rPr>
        <w:t xml:space="preserve">Вопрос можно переформулировать и поставить абсолютно методически: Как воспитать истинного патриота? Только патриот заслуживает победы в несоизмеримой с жизнью </w:t>
      </w:r>
      <w:proofErr w:type="gramStart"/>
      <w:r w:rsidRPr="007B3A1E">
        <w:rPr>
          <w:sz w:val="28"/>
          <w:szCs w:val="28"/>
        </w:rPr>
        <w:t>войне….</w:t>
      </w:r>
      <w:proofErr w:type="gramEnd"/>
      <w:r w:rsidRPr="007B3A1E">
        <w:rPr>
          <w:sz w:val="28"/>
          <w:szCs w:val="28"/>
        </w:rPr>
        <w:t>: Очевидно одно: у подвига нет срока давности. Тем более, когда на карте – существование Отечества и народа.</w:t>
      </w:r>
      <w:r w:rsidR="00375066" w:rsidRPr="007B3A1E">
        <w:rPr>
          <w:sz w:val="28"/>
          <w:szCs w:val="28"/>
        </w:rPr>
        <w:t xml:space="preserve"> </w:t>
      </w:r>
      <w:r w:rsidRPr="007B3A1E">
        <w:rPr>
          <w:sz w:val="28"/>
          <w:szCs w:val="28"/>
        </w:rPr>
        <w:t xml:space="preserve"> Оттого мы, учителя сегодняшнего и завтрашнего дня, будем начинать с себя, а себя начнём с памяти…. Для этого в нашем педагогическом арсенале есть мысль и есть слово, которое поможет подобраться и разбудить самые трепетные чувства внуков и правнуков Великой Отечественной войны…   </w:t>
      </w:r>
    </w:p>
    <w:p w:rsidR="00B95C18" w:rsidRPr="007B3A1E" w:rsidRDefault="00B95C18" w:rsidP="007B3A1E">
      <w:pPr>
        <w:spacing w:line="360" w:lineRule="auto"/>
        <w:ind w:firstLine="567"/>
        <w:jc w:val="both"/>
        <w:rPr>
          <w:sz w:val="28"/>
          <w:szCs w:val="28"/>
        </w:rPr>
      </w:pPr>
      <w:r w:rsidRPr="007B3A1E">
        <w:rPr>
          <w:sz w:val="28"/>
          <w:szCs w:val="28"/>
        </w:rPr>
        <w:t xml:space="preserve">Роль учителя в патриотическом воспитании поколений не переоценить никогда. Но случаются особые времена, когда он выходит на передовую – в борьбе за Память, Дух, Разум и Готовность быть </w:t>
      </w:r>
      <w:r w:rsidRPr="007B3A1E">
        <w:rPr>
          <w:sz w:val="28"/>
          <w:szCs w:val="28"/>
          <w:lang w:val="en-US"/>
        </w:rPr>
        <w:t>Z</w:t>
      </w:r>
      <w:r w:rsidRPr="007B3A1E">
        <w:rPr>
          <w:sz w:val="28"/>
          <w:szCs w:val="28"/>
        </w:rPr>
        <w:t>а своих. Это дни, месяцы и годы войны.</w:t>
      </w:r>
    </w:p>
    <w:p w:rsidR="00B95C18" w:rsidRPr="007B3A1E" w:rsidRDefault="00B95C18" w:rsidP="007B3A1E">
      <w:pPr>
        <w:spacing w:line="360" w:lineRule="auto"/>
        <w:ind w:firstLine="567"/>
        <w:jc w:val="both"/>
        <w:rPr>
          <w:sz w:val="28"/>
          <w:szCs w:val="28"/>
        </w:rPr>
      </w:pPr>
      <w:r w:rsidRPr="007B3A1E">
        <w:rPr>
          <w:sz w:val="28"/>
          <w:szCs w:val="28"/>
        </w:rPr>
        <w:t xml:space="preserve">  Война и школа. Не синонимичны и не родственны, даже зловеще леденящее волнение присутствует в этой связке. Но в ней есть Учитель. Есть его Подвиг. И потому под грохот снарядов, гул военной техники и едкий дым – дети всё равно учились… И в этом была, не сдавалась и обещала продолжаться сама Жизнь. </w:t>
      </w:r>
    </w:p>
    <w:p w:rsidR="00375066" w:rsidRPr="007B3A1E" w:rsidRDefault="00B95C18" w:rsidP="004B206C">
      <w:pPr>
        <w:spacing w:line="360" w:lineRule="auto"/>
        <w:ind w:firstLine="567"/>
        <w:jc w:val="both"/>
        <w:rPr>
          <w:sz w:val="28"/>
          <w:szCs w:val="28"/>
        </w:rPr>
      </w:pPr>
      <w:r w:rsidRPr="007B3A1E">
        <w:rPr>
          <w:sz w:val="28"/>
          <w:szCs w:val="28"/>
        </w:rPr>
        <w:t xml:space="preserve">Сегодня настоящие и будущие учителя тоже несут Вахту Памяти. Воспитывая, исследуя, мотивируя на правильное отношение к смыслу бытия, </w:t>
      </w:r>
      <w:r w:rsidRPr="007B3A1E">
        <w:rPr>
          <w:sz w:val="28"/>
          <w:szCs w:val="28"/>
        </w:rPr>
        <w:lastRenderedPageBreak/>
        <w:t>соотечественникам, родной культуре, ценностям. Своим примером позволяя называться россиянами</w:t>
      </w:r>
      <w:r w:rsidR="004B206C">
        <w:rPr>
          <w:sz w:val="28"/>
          <w:szCs w:val="28"/>
        </w:rPr>
        <w:t xml:space="preserve"> и быть достойными своей страны.</w:t>
      </w:r>
    </w:p>
    <w:p w:rsidR="007637FC" w:rsidRPr="007B3A1E" w:rsidRDefault="007637FC" w:rsidP="007B3A1E">
      <w:pPr>
        <w:spacing w:line="360" w:lineRule="auto"/>
        <w:ind w:firstLine="540"/>
        <w:jc w:val="both"/>
        <w:rPr>
          <w:sz w:val="28"/>
          <w:szCs w:val="28"/>
        </w:rPr>
      </w:pPr>
      <w:r w:rsidRPr="007B3A1E">
        <w:rPr>
          <w:sz w:val="28"/>
          <w:szCs w:val="28"/>
        </w:rPr>
        <w:t xml:space="preserve">Сказать о том, что сегодня проблема гражданско-патриотического воспитания в России стоит как никогда остро, наверное, было бы не совсем правомерно. Актуальность этого направления несомненна во все времена. И конечно, прав </w:t>
      </w:r>
      <w:proofErr w:type="spellStart"/>
      <w:r w:rsidRPr="007B3A1E">
        <w:rPr>
          <w:sz w:val="28"/>
          <w:szCs w:val="28"/>
        </w:rPr>
        <w:t>М.Салтыков</w:t>
      </w:r>
      <w:proofErr w:type="spellEnd"/>
      <w:r w:rsidRPr="007B3A1E">
        <w:rPr>
          <w:sz w:val="28"/>
          <w:szCs w:val="28"/>
        </w:rPr>
        <w:t xml:space="preserve">-Щедрин, утверждая – подчеркну: не в 21-ом, а в своём 19-том веке, - что «Патриотизм, более, нежели другое проявление человеческого духа, находится в зависимости от воспитания и навыка». </w:t>
      </w:r>
    </w:p>
    <w:p w:rsidR="00013531" w:rsidRPr="007B3A1E" w:rsidRDefault="007637FC" w:rsidP="007B3A1E">
      <w:pPr>
        <w:spacing w:line="360" w:lineRule="auto"/>
        <w:jc w:val="both"/>
        <w:rPr>
          <w:sz w:val="28"/>
          <w:szCs w:val="28"/>
        </w:rPr>
      </w:pPr>
      <w:r w:rsidRPr="007B3A1E">
        <w:rPr>
          <w:sz w:val="28"/>
          <w:szCs w:val="28"/>
        </w:rPr>
        <w:t xml:space="preserve">   </w:t>
      </w:r>
      <w:r w:rsidR="00013531" w:rsidRPr="007B3A1E">
        <w:rPr>
          <w:sz w:val="28"/>
          <w:szCs w:val="28"/>
        </w:rPr>
        <w:t xml:space="preserve">Воспитание в современной системе образования является стратегическим ресурсом в решении задачи формирования у детей российской гражданской идентичности в условиях полиэтнического, </w:t>
      </w:r>
      <w:proofErr w:type="spellStart"/>
      <w:r w:rsidR="00013531" w:rsidRPr="007B3A1E">
        <w:rPr>
          <w:sz w:val="28"/>
          <w:szCs w:val="28"/>
        </w:rPr>
        <w:t>многорелигиозного</w:t>
      </w:r>
      <w:proofErr w:type="spellEnd"/>
      <w:r w:rsidR="00013531" w:rsidRPr="007B3A1E">
        <w:rPr>
          <w:sz w:val="28"/>
          <w:szCs w:val="28"/>
        </w:rPr>
        <w:t xml:space="preserve">, поликультурного российского общества (Федеральный закон от 29.12.2012 № 273-ФЗ «Об образовании в Российской Федерации). </w:t>
      </w:r>
    </w:p>
    <w:p w:rsidR="007637FC" w:rsidRPr="007B3A1E" w:rsidRDefault="007637FC" w:rsidP="007B3A1E">
      <w:pPr>
        <w:spacing w:line="360" w:lineRule="auto"/>
        <w:ind w:firstLine="540"/>
        <w:jc w:val="both"/>
        <w:rPr>
          <w:sz w:val="28"/>
          <w:szCs w:val="28"/>
        </w:rPr>
      </w:pPr>
      <w:r w:rsidRPr="007B3A1E">
        <w:rPr>
          <w:sz w:val="28"/>
          <w:szCs w:val="28"/>
        </w:rPr>
        <w:t xml:space="preserve">В «Концепции духовно-нравственного развития и воспитания личности гражданина России» – одном из основополагающих сегодня документе в области воспитания – отмечено, что «в </w:t>
      </w:r>
      <w:r w:rsidRPr="007B3A1E">
        <w:rPr>
          <w:color w:val="000000"/>
          <w:sz w:val="28"/>
          <w:szCs w:val="28"/>
        </w:rPr>
        <w:t xml:space="preserve">90-е гг. ХХ в. в России был сформирован идеал свободной в своем самоопределении и развитии личности, «освобождённой» от ценностей, национальных традиций, обязательств перед обществом». </w:t>
      </w:r>
      <w:r w:rsidRPr="007B3A1E">
        <w:rPr>
          <w:sz w:val="28"/>
          <w:szCs w:val="28"/>
        </w:rPr>
        <w:t xml:space="preserve">Но давно ли минули 90-е, которые как раз и сформировали приблизительно такой национальный воспитательный идеал на данном социально-историческом этапе развития (хотя скорее – этапе беспощадного торможения и ценностной девальвации) нашей страны? ... Увы, расшатанность и отчасти потеря духовно-нравственных воспитательных ориентиров в этот период не могла не сказаться на последующем становлении молодёжи. Однако непозволительно назвать само это поколение «потерянным». Это поколение, в число которого входят волонтёры, </w:t>
      </w:r>
      <w:r w:rsidR="00D45E3A" w:rsidRPr="007B3A1E">
        <w:rPr>
          <w:sz w:val="28"/>
          <w:szCs w:val="28"/>
        </w:rPr>
        <w:t>работающие в</w:t>
      </w:r>
      <w:r w:rsidRPr="007B3A1E">
        <w:rPr>
          <w:sz w:val="28"/>
          <w:szCs w:val="28"/>
        </w:rPr>
        <w:t xml:space="preserve"> детских домах, социальных приютах, обществе ветеранов Великой Отечественной</w:t>
      </w:r>
      <w:r w:rsidR="00D45E3A">
        <w:rPr>
          <w:sz w:val="28"/>
          <w:szCs w:val="28"/>
        </w:rPr>
        <w:t>, оказывающие помощь семьям военнослужащих и мобилизованных граждан, сбору гуманитарной помощи, получению государственной поддержки, информационной, юридической, психологической, консультативной помощи</w:t>
      </w:r>
      <w:r w:rsidRPr="007B3A1E">
        <w:rPr>
          <w:sz w:val="28"/>
          <w:szCs w:val="28"/>
        </w:rPr>
        <w:t xml:space="preserve">.  Это – </w:t>
      </w:r>
      <w:r w:rsidRPr="007B3A1E">
        <w:rPr>
          <w:sz w:val="28"/>
          <w:szCs w:val="28"/>
        </w:rPr>
        <w:lastRenderedPageBreak/>
        <w:t xml:space="preserve">разработчики ряда социальных и творческих проектов на уровне г. Ставрополя, Северо-Кавказского федерального округа и России. </w:t>
      </w:r>
    </w:p>
    <w:p w:rsidR="007637FC" w:rsidRPr="007B3A1E" w:rsidRDefault="007637FC" w:rsidP="007B3A1E">
      <w:pPr>
        <w:spacing w:line="360" w:lineRule="auto"/>
        <w:ind w:firstLine="540"/>
        <w:jc w:val="both"/>
        <w:rPr>
          <w:sz w:val="28"/>
          <w:szCs w:val="28"/>
        </w:rPr>
      </w:pPr>
      <w:r w:rsidRPr="007B3A1E">
        <w:rPr>
          <w:color w:val="000000"/>
          <w:sz w:val="28"/>
          <w:szCs w:val="28"/>
        </w:rPr>
        <w:t xml:space="preserve">  </w:t>
      </w:r>
      <w:r w:rsidRPr="007B3A1E">
        <w:rPr>
          <w:sz w:val="28"/>
          <w:szCs w:val="28"/>
        </w:rPr>
        <w:t>В «Концепции духовно-нравственного развития и воспитания личности гражданина России» представлен перечень базовых национальных ценностей: патриотизм, социальная солидарность, гражданственность, семья, труд и творчество, наука, традиционные российские религии, искусство и литература, природа, человечество, – формирование и укоренение которых в сознании молодёжи – центральная задача гражданского воспитания.</w:t>
      </w:r>
    </w:p>
    <w:p w:rsidR="007637FC" w:rsidRPr="007B3A1E" w:rsidRDefault="007637FC" w:rsidP="007B3A1E">
      <w:pPr>
        <w:pStyle w:val="1"/>
        <w:spacing w:before="0" w:beforeAutospacing="0" w:after="0" w:afterAutospacing="0" w:line="360" w:lineRule="auto"/>
        <w:ind w:firstLine="709"/>
        <w:jc w:val="both"/>
        <w:rPr>
          <w:b w:val="0"/>
          <w:bCs w:val="0"/>
          <w:sz w:val="28"/>
          <w:szCs w:val="28"/>
        </w:rPr>
      </w:pPr>
      <w:r w:rsidRPr="007B3A1E">
        <w:rPr>
          <w:b w:val="0"/>
          <w:sz w:val="28"/>
          <w:szCs w:val="28"/>
        </w:rPr>
        <w:t>Действительно, формирование гражданской идентичности является ключевой задачей образования в социокультурной модернизации России, и от него зависит обеспечение безопасности российского общества, сохранение государственной независимости России; преодоление мировоззренческого кризиса, кризиса доверия к государственной власти и возрождение уважения к государству, обществу, семье, отечественному историческому и культурному наследию.</w:t>
      </w:r>
      <w:r w:rsidRPr="007B3A1E">
        <w:rPr>
          <w:sz w:val="28"/>
          <w:szCs w:val="28"/>
        </w:rPr>
        <w:t xml:space="preserve"> </w:t>
      </w:r>
      <w:r w:rsidRPr="007B3A1E">
        <w:rPr>
          <w:b w:val="0"/>
          <w:sz w:val="28"/>
          <w:szCs w:val="28"/>
        </w:rPr>
        <w:t xml:space="preserve">Кроме того, следует отметить актуальность положений, особенно в условиях поликультурного Северного Кавказа, прописанных Стратегией государственной национальной политики Российской Федерации на период до 2025 года. </w:t>
      </w:r>
      <w:r w:rsidRPr="007B3A1E">
        <w:rPr>
          <w:b w:val="0"/>
          <w:bCs w:val="0"/>
          <w:sz w:val="28"/>
          <w:szCs w:val="28"/>
        </w:rPr>
        <w:t xml:space="preserve">Российский ученый </w:t>
      </w:r>
      <w:proofErr w:type="spellStart"/>
      <w:proofErr w:type="gramStart"/>
      <w:r w:rsidRPr="007B3A1E">
        <w:rPr>
          <w:b w:val="0"/>
          <w:bCs w:val="0"/>
          <w:sz w:val="28"/>
          <w:szCs w:val="28"/>
        </w:rPr>
        <w:t>А.А.Леонтьев</w:t>
      </w:r>
      <w:proofErr w:type="spellEnd"/>
      <w:r w:rsidRPr="007B3A1E">
        <w:rPr>
          <w:b w:val="0"/>
          <w:bCs w:val="0"/>
          <w:sz w:val="28"/>
          <w:szCs w:val="28"/>
        </w:rPr>
        <w:t xml:space="preserve">  утверждал</w:t>
      </w:r>
      <w:proofErr w:type="gramEnd"/>
      <w:r w:rsidRPr="007B3A1E">
        <w:rPr>
          <w:b w:val="0"/>
          <w:bCs w:val="0"/>
          <w:sz w:val="28"/>
          <w:szCs w:val="28"/>
        </w:rPr>
        <w:t>, что нормальное самосознание гражданина новой России – это единство трех начал:</w:t>
      </w:r>
    </w:p>
    <w:p w:rsidR="007637FC" w:rsidRPr="007B3A1E" w:rsidRDefault="007637FC" w:rsidP="007B3A1E">
      <w:pPr>
        <w:spacing w:line="360" w:lineRule="auto"/>
        <w:ind w:firstLine="540"/>
        <w:jc w:val="both"/>
        <w:rPr>
          <w:sz w:val="28"/>
          <w:szCs w:val="28"/>
        </w:rPr>
      </w:pPr>
      <w:r w:rsidRPr="007B3A1E">
        <w:rPr>
          <w:sz w:val="28"/>
          <w:szCs w:val="28"/>
        </w:rPr>
        <w:t>- «чувства принадлежности к своему этносу, своему народу (будь это русские, мордва, татары или алеуты), любовь и уважение к своим национальным традициям и истории своего народа, стремление владеть своим национальным языком и национальной культурой»;</w:t>
      </w:r>
    </w:p>
    <w:p w:rsidR="007637FC" w:rsidRPr="007B3A1E" w:rsidRDefault="007637FC" w:rsidP="007B3A1E">
      <w:pPr>
        <w:spacing w:line="360" w:lineRule="auto"/>
        <w:ind w:firstLine="540"/>
        <w:jc w:val="both"/>
        <w:rPr>
          <w:sz w:val="28"/>
          <w:szCs w:val="28"/>
        </w:rPr>
      </w:pPr>
      <w:r w:rsidRPr="007B3A1E">
        <w:rPr>
          <w:sz w:val="28"/>
          <w:szCs w:val="28"/>
        </w:rPr>
        <w:t>- «чувства принадлежности к многонациональному российскому обществу, российский патриотизм, непременно сопряженный с отказом от национального (этнического) тщеславия, от представления о своей этнической исключительности и о том, что другие народы, живущие рядом, в чем-то неполноценны по сравнению с «моим» народом»;</w:t>
      </w:r>
    </w:p>
    <w:p w:rsidR="007637FC" w:rsidRPr="007B3A1E" w:rsidRDefault="007637FC" w:rsidP="007B3A1E">
      <w:pPr>
        <w:spacing w:line="360" w:lineRule="auto"/>
        <w:ind w:firstLine="540"/>
        <w:jc w:val="both"/>
        <w:rPr>
          <w:sz w:val="28"/>
          <w:szCs w:val="28"/>
        </w:rPr>
      </w:pPr>
      <w:r w:rsidRPr="007B3A1E">
        <w:rPr>
          <w:sz w:val="28"/>
          <w:szCs w:val="28"/>
        </w:rPr>
        <w:lastRenderedPageBreak/>
        <w:t xml:space="preserve">- «чувства принадлежности к мировому (и европейскому как его части) сообществу, чувство ответственности не только за судьбы своего народа и своей многонациональной страны, но и всего мира». </w:t>
      </w:r>
    </w:p>
    <w:p w:rsidR="007637FC" w:rsidRPr="007B3A1E" w:rsidRDefault="007637FC" w:rsidP="007B3A1E">
      <w:pPr>
        <w:spacing w:line="360" w:lineRule="auto"/>
        <w:ind w:firstLine="540"/>
        <w:jc w:val="both"/>
        <w:rPr>
          <w:sz w:val="28"/>
          <w:szCs w:val="28"/>
        </w:rPr>
      </w:pPr>
      <w:r w:rsidRPr="007B3A1E">
        <w:rPr>
          <w:sz w:val="28"/>
          <w:szCs w:val="28"/>
        </w:rPr>
        <w:t xml:space="preserve">То есть целесообразно говорить о воспитании личности, в которой будут соприкасаться идентичность гражданская, этническая и общечеловеческая. </w:t>
      </w:r>
    </w:p>
    <w:p w:rsidR="007637FC" w:rsidRPr="007B3A1E" w:rsidRDefault="007637FC" w:rsidP="007B3A1E">
      <w:pPr>
        <w:spacing w:line="360" w:lineRule="auto"/>
        <w:ind w:firstLine="540"/>
        <w:jc w:val="both"/>
        <w:rPr>
          <w:sz w:val="28"/>
          <w:szCs w:val="28"/>
        </w:rPr>
      </w:pPr>
      <w:r w:rsidRPr="007B3A1E">
        <w:rPr>
          <w:sz w:val="28"/>
          <w:szCs w:val="28"/>
        </w:rPr>
        <w:t xml:space="preserve">Патриотическая линия активно стала транслироваться на телеэкранах – об этом свидетельствует заметная волна интереса к истории великих сражений и подвигов, отраженной в новых документальных, художественных фильмах и сериалах. С каким военно-патриотическим (в том числе и техническим) размахом стали проходить ежегодные </w:t>
      </w:r>
      <w:proofErr w:type="gramStart"/>
      <w:r w:rsidRPr="007B3A1E">
        <w:rPr>
          <w:sz w:val="28"/>
          <w:szCs w:val="28"/>
        </w:rPr>
        <w:t>Парады  Победы</w:t>
      </w:r>
      <w:proofErr w:type="gramEnd"/>
      <w:r w:rsidRPr="007B3A1E">
        <w:rPr>
          <w:sz w:val="28"/>
          <w:szCs w:val="28"/>
        </w:rPr>
        <w:t xml:space="preserve"> на Красной площади, Бессмертный Полк,  насколько высокий статус в плане духовном, психологическом, информационно-агитационном приобрёл День защитников Отечества, День сотрудника органов внутренних дел … </w:t>
      </w:r>
    </w:p>
    <w:p w:rsidR="006325F7" w:rsidRPr="006325F7" w:rsidRDefault="007637FC" w:rsidP="006325F7">
      <w:pPr>
        <w:shd w:val="clear" w:color="auto" w:fill="FFFFFF"/>
        <w:spacing w:line="360" w:lineRule="auto"/>
        <w:jc w:val="both"/>
        <w:rPr>
          <w:sz w:val="28"/>
          <w:szCs w:val="28"/>
        </w:rPr>
      </w:pPr>
      <w:r w:rsidRPr="007B3A1E">
        <w:rPr>
          <w:sz w:val="28"/>
          <w:szCs w:val="28"/>
        </w:rPr>
        <w:t xml:space="preserve">    На протяжении многих лет </w:t>
      </w:r>
      <w:r w:rsidR="007B3A1E">
        <w:rPr>
          <w:sz w:val="28"/>
          <w:szCs w:val="28"/>
        </w:rPr>
        <w:t xml:space="preserve">на кафедре физического воспитания и адаптивной физической </w:t>
      </w:r>
      <w:proofErr w:type="gramStart"/>
      <w:r w:rsidR="007B3A1E">
        <w:rPr>
          <w:sz w:val="28"/>
          <w:szCs w:val="28"/>
        </w:rPr>
        <w:t xml:space="preserve">культуры </w:t>
      </w:r>
      <w:r w:rsidRPr="007B3A1E">
        <w:rPr>
          <w:sz w:val="28"/>
          <w:szCs w:val="28"/>
        </w:rPr>
        <w:t xml:space="preserve"> Ставропольско</w:t>
      </w:r>
      <w:r w:rsidR="007B3A1E">
        <w:rPr>
          <w:sz w:val="28"/>
          <w:szCs w:val="28"/>
        </w:rPr>
        <w:t>го</w:t>
      </w:r>
      <w:proofErr w:type="gramEnd"/>
      <w:r w:rsidRPr="007B3A1E">
        <w:rPr>
          <w:sz w:val="28"/>
          <w:szCs w:val="28"/>
        </w:rPr>
        <w:t xml:space="preserve"> государственно</w:t>
      </w:r>
      <w:r w:rsidR="007B3A1E">
        <w:rPr>
          <w:sz w:val="28"/>
          <w:szCs w:val="28"/>
        </w:rPr>
        <w:t>го</w:t>
      </w:r>
      <w:r w:rsidRPr="007B3A1E">
        <w:rPr>
          <w:sz w:val="28"/>
          <w:szCs w:val="28"/>
        </w:rPr>
        <w:t xml:space="preserve"> педагогическо</w:t>
      </w:r>
      <w:r w:rsidR="007B3A1E">
        <w:rPr>
          <w:sz w:val="28"/>
          <w:szCs w:val="28"/>
        </w:rPr>
        <w:t>го</w:t>
      </w:r>
      <w:r w:rsidRPr="007B3A1E">
        <w:rPr>
          <w:sz w:val="28"/>
          <w:szCs w:val="28"/>
        </w:rPr>
        <w:t xml:space="preserve"> институт</w:t>
      </w:r>
      <w:r w:rsidR="007B3A1E">
        <w:rPr>
          <w:sz w:val="28"/>
          <w:szCs w:val="28"/>
        </w:rPr>
        <w:t>а</w:t>
      </w:r>
      <w:r w:rsidRPr="007B3A1E">
        <w:rPr>
          <w:sz w:val="28"/>
          <w:szCs w:val="28"/>
        </w:rPr>
        <w:t xml:space="preserve">  приоритетным направлением в работе является создание и формирование условий для гражданского становления, патриотического, духовно-нравственного воспитания молодежи, сохранения и увековечения молодыми людьми памяти о Героях нашего Отечества, памятных местах, событиях, фактах</w:t>
      </w:r>
      <w:r w:rsidR="007B3A1E">
        <w:rPr>
          <w:sz w:val="28"/>
          <w:szCs w:val="28"/>
        </w:rPr>
        <w:t xml:space="preserve">. </w:t>
      </w:r>
      <w:r w:rsidR="006325F7" w:rsidRPr="006325F7">
        <w:rPr>
          <w:sz w:val="28"/>
          <w:szCs w:val="28"/>
        </w:rPr>
        <w:t xml:space="preserve">Традиционными для данного направления стали такие  формы работ, как: поход по местам боевой славы «Вахта памяти», возложение 9 Мая цветов к мемориалу «Вечная слава» на Комсомольской горке, общий сбор преподавателей и студентов у мемориала «Холодный родник» в Промышленном районе, «Эстафета Победы: едины Памятью, Профессией, Судьбой!», социально-культурная акция «Вместе с нашею победой я иду, а не один…», посвященная празднованию Дня Победы в Великой Отечественной войне..  и др. </w:t>
      </w:r>
    </w:p>
    <w:p w:rsidR="007637FC" w:rsidRPr="007B3A1E" w:rsidRDefault="007637FC" w:rsidP="007B3A1E">
      <w:pPr>
        <w:spacing w:line="360" w:lineRule="auto"/>
        <w:ind w:firstLine="709"/>
        <w:jc w:val="both"/>
        <w:rPr>
          <w:sz w:val="28"/>
          <w:szCs w:val="28"/>
        </w:rPr>
      </w:pPr>
      <w:r w:rsidRPr="007B3A1E">
        <w:rPr>
          <w:sz w:val="28"/>
          <w:szCs w:val="28"/>
        </w:rPr>
        <w:t xml:space="preserve">Гражданско-патриотическое воспитание </w:t>
      </w:r>
      <w:proofErr w:type="gramStart"/>
      <w:r w:rsidR="00013531" w:rsidRPr="007B3A1E">
        <w:rPr>
          <w:sz w:val="28"/>
          <w:szCs w:val="28"/>
        </w:rPr>
        <w:t xml:space="preserve">обучающихся </w:t>
      </w:r>
      <w:r w:rsidRPr="007B3A1E">
        <w:rPr>
          <w:sz w:val="28"/>
          <w:szCs w:val="28"/>
        </w:rPr>
        <w:t xml:space="preserve"> осуществляется</w:t>
      </w:r>
      <w:proofErr w:type="gramEnd"/>
      <w:r w:rsidRPr="007B3A1E">
        <w:rPr>
          <w:sz w:val="28"/>
          <w:szCs w:val="28"/>
        </w:rPr>
        <w:t xml:space="preserve"> в рамках мероприятий кафедры физического воспитания и адаптивной физической через разработку </w:t>
      </w:r>
      <w:r w:rsidR="007B3A1E" w:rsidRPr="007B3A1E">
        <w:rPr>
          <w:sz w:val="28"/>
          <w:szCs w:val="28"/>
        </w:rPr>
        <w:t xml:space="preserve">и реализацию социальных проектов </w:t>
      </w:r>
      <w:r w:rsidR="007B3A1E" w:rsidRPr="007B3A1E">
        <w:rPr>
          <w:sz w:val="28"/>
          <w:szCs w:val="28"/>
        </w:rPr>
        <w:lastRenderedPageBreak/>
        <w:t>патриотической направленности</w:t>
      </w:r>
      <w:r w:rsidRPr="007B3A1E">
        <w:rPr>
          <w:sz w:val="28"/>
          <w:szCs w:val="28"/>
        </w:rPr>
        <w:t>, проведения круглых столов, дискуссионных площадок</w:t>
      </w:r>
      <w:r w:rsidR="007B3A1E">
        <w:rPr>
          <w:sz w:val="28"/>
          <w:szCs w:val="28"/>
        </w:rPr>
        <w:t xml:space="preserve">, что </w:t>
      </w:r>
      <w:r w:rsidR="007B3A1E" w:rsidRPr="007B3A1E">
        <w:rPr>
          <w:sz w:val="28"/>
          <w:szCs w:val="28"/>
        </w:rPr>
        <w:t xml:space="preserve">позволяет  сформировать </w:t>
      </w:r>
      <w:r w:rsidR="006325F7">
        <w:rPr>
          <w:sz w:val="28"/>
          <w:szCs w:val="28"/>
        </w:rPr>
        <w:t xml:space="preserve">у них </w:t>
      </w:r>
      <w:r w:rsidR="007B3A1E" w:rsidRPr="007B3A1E">
        <w:rPr>
          <w:sz w:val="28"/>
          <w:szCs w:val="28"/>
        </w:rPr>
        <w:t>социальные компетенции, необходимые специалисту в области образования</w:t>
      </w:r>
      <w:r w:rsidR="006325F7">
        <w:rPr>
          <w:sz w:val="28"/>
          <w:szCs w:val="28"/>
        </w:rPr>
        <w:t>.</w:t>
      </w:r>
      <w:r w:rsidR="007B3A1E" w:rsidRPr="007B3A1E">
        <w:rPr>
          <w:sz w:val="28"/>
          <w:szCs w:val="28"/>
        </w:rPr>
        <w:t xml:space="preserve"> Проекты строятся исходя их задач </w:t>
      </w:r>
      <w:r w:rsidR="006325F7">
        <w:rPr>
          <w:sz w:val="28"/>
          <w:szCs w:val="28"/>
        </w:rPr>
        <w:t xml:space="preserve">и направлений работы </w:t>
      </w:r>
      <w:r w:rsidR="007B3A1E" w:rsidRPr="007B3A1E">
        <w:rPr>
          <w:sz w:val="28"/>
          <w:szCs w:val="28"/>
        </w:rPr>
        <w:t>кафедры</w:t>
      </w:r>
      <w:r w:rsidR="007B3A1E" w:rsidRPr="007B3A1E">
        <w:rPr>
          <w:color w:val="000000"/>
          <w:spacing w:val="-3"/>
          <w:kern w:val="24"/>
          <w:sz w:val="28"/>
          <w:szCs w:val="28"/>
        </w:rPr>
        <w:t>;</w:t>
      </w:r>
      <w:r w:rsidR="007B3A1E" w:rsidRPr="007B3A1E">
        <w:rPr>
          <w:sz w:val="28"/>
          <w:szCs w:val="28"/>
        </w:rPr>
        <w:t xml:space="preserve"> </w:t>
      </w:r>
      <w:r w:rsidR="007B3A1E" w:rsidRPr="007B3A1E">
        <w:rPr>
          <w:color w:val="000000"/>
          <w:spacing w:val="-3"/>
          <w:sz w:val="28"/>
          <w:szCs w:val="28"/>
        </w:rPr>
        <w:t>осознания и принятия личностью социально значимых ценностей, гражданственности и патриотизма в процессе воспитания, пропаганды уникальности отечественной истории и культуры; поддержки талантливой молодёжи и многих других.</w:t>
      </w:r>
      <w:r w:rsidRPr="007B3A1E">
        <w:rPr>
          <w:sz w:val="28"/>
          <w:szCs w:val="28"/>
        </w:rPr>
        <w:t xml:space="preserve">  </w:t>
      </w:r>
    </w:p>
    <w:p w:rsidR="007637FC" w:rsidRPr="007B3A1E" w:rsidRDefault="007637FC" w:rsidP="007B3A1E">
      <w:pPr>
        <w:spacing w:line="360" w:lineRule="auto"/>
        <w:jc w:val="both"/>
        <w:rPr>
          <w:sz w:val="28"/>
          <w:szCs w:val="28"/>
        </w:rPr>
      </w:pPr>
      <w:r w:rsidRPr="007B3A1E">
        <w:rPr>
          <w:sz w:val="28"/>
          <w:szCs w:val="28"/>
        </w:rPr>
        <w:t xml:space="preserve">   Отметим </w:t>
      </w:r>
      <w:proofErr w:type="gramStart"/>
      <w:r w:rsidRPr="007B3A1E">
        <w:rPr>
          <w:sz w:val="28"/>
          <w:szCs w:val="28"/>
        </w:rPr>
        <w:t>некоторые  из</w:t>
      </w:r>
      <w:proofErr w:type="gramEnd"/>
      <w:r w:rsidRPr="007B3A1E">
        <w:rPr>
          <w:sz w:val="28"/>
          <w:szCs w:val="28"/>
        </w:rPr>
        <w:t xml:space="preserve"> них.</w:t>
      </w:r>
    </w:p>
    <w:p w:rsidR="007637FC" w:rsidRPr="007B3A1E" w:rsidRDefault="007637FC" w:rsidP="007B3A1E">
      <w:pPr>
        <w:spacing w:line="360" w:lineRule="auto"/>
        <w:jc w:val="both"/>
        <w:rPr>
          <w:sz w:val="28"/>
          <w:szCs w:val="28"/>
        </w:rPr>
      </w:pPr>
      <w:r w:rsidRPr="007B3A1E">
        <w:rPr>
          <w:sz w:val="28"/>
          <w:szCs w:val="28"/>
        </w:rPr>
        <w:t xml:space="preserve">Проект </w:t>
      </w:r>
      <w:r w:rsidRPr="007B3A1E">
        <w:rPr>
          <w:b/>
          <w:sz w:val="28"/>
          <w:szCs w:val="28"/>
        </w:rPr>
        <w:t xml:space="preserve">«Учитель на передовой» </w:t>
      </w:r>
      <w:r w:rsidRPr="007B3A1E">
        <w:rPr>
          <w:sz w:val="28"/>
          <w:szCs w:val="28"/>
        </w:rPr>
        <w:t>направлен на сохранение исторической памяти</w:t>
      </w:r>
      <w:r w:rsidRPr="007B3A1E">
        <w:rPr>
          <w:b/>
          <w:sz w:val="28"/>
          <w:szCs w:val="28"/>
        </w:rPr>
        <w:t xml:space="preserve"> </w:t>
      </w:r>
      <w:r w:rsidRPr="007B3A1E">
        <w:rPr>
          <w:sz w:val="28"/>
          <w:szCs w:val="28"/>
        </w:rPr>
        <w:t>об</w:t>
      </w:r>
      <w:r w:rsidRPr="007B3A1E">
        <w:rPr>
          <w:b/>
          <w:sz w:val="28"/>
          <w:szCs w:val="28"/>
        </w:rPr>
        <w:t xml:space="preserve"> </w:t>
      </w:r>
      <w:r w:rsidRPr="007B3A1E">
        <w:rPr>
          <w:sz w:val="28"/>
          <w:szCs w:val="28"/>
        </w:rPr>
        <w:t xml:space="preserve">  учителях-участниках Великой Отечественной войны, тружениках тыла, педагогах, которые трудились на благо отечественного образования в послевоенные годы.  </w:t>
      </w:r>
    </w:p>
    <w:p w:rsidR="007637FC" w:rsidRPr="007B3A1E" w:rsidRDefault="007637FC" w:rsidP="007B3A1E">
      <w:pPr>
        <w:spacing w:line="360" w:lineRule="auto"/>
        <w:jc w:val="both"/>
        <w:rPr>
          <w:sz w:val="28"/>
          <w:szCs w:val="28"/>
        </w:rPr>
      </w:pPr>
      <w:r w:rsidRPr="007B3A1E">
        <w:rPr>
          <w:sz w:val="28"/>
          <w:szCs w:val="28"/>
        </w:rPr>
        <w:t xml:space="preserve"> </w:t>
      </w:r>
      <w:r w:rsidRPr="007B3A1E">
        <w:rPr>
          <w:b/>
          <w:sz w:val="28"/>
          <w:szCs w:val="28"/>
        </w:rPr>
        <w:t>«Музей одного события»</w:t>
      </w:r>
      <w:r w:rsidRPr="007B3A1E">
        <w:rPr>
          <w:sz w:val="28"/>
          <w:szCs w:val="28"/>
        </w:rPr>
        <w:t xml:space="preserve"> - приобщение студентов к открытию и пополнению «</w:t>
      </w:r>
      <w:proofErr w:type="gramStart"/>
      <w:r w:rsidRPr="007B3A1E">
        <w:rPr>
          <w:sz w:val="28"/>
          <w:szCs w:val="28"/>
        </w:rPr>
        <w:t>коллекции»  духовно</w:t>
      </w:r>
      <w:proofErr w:type="gramEnd"/>
      <w:r w:rsidRPr="007B3A1E">
        <w:rPr>
          <w:sz w:val="28"/>
          <w:szCs w:val="28"/>
        </w:rPr>
        <w:t xml:space="preserve">-нравственных ценностей через систематическое сопровождение просветительской информацией о наиболее значимых событиях культурно-исторической жизни Ставрополя. </w:t>
      </w:r>
    </w:p>
    <w:p w:rsidR="007637FC" w:rsidRPr="007B3A1E" w:rsidRDefault="007637FC" w:rsidP="007B3A1E">
      <w:pPr>
        <w:pStyle w:val="p5"/>
        <w:spacing w:before="0" w:beforeAutospacing="0" w:after="0" w:afterAutospacing="0" w:line="360" w:lineRule="auto"/>
        <w:jc w:val="both"/>
        <w:rPr>
          <w:rStyle w:val="s2"/>
          <w:b/>
          <w:i/>
          <w:sz w:val="28"/>
          <w:szCs w:val="28"/>
        </w:rPr>
      </w:pPr>
      <w:r w:rsidRPr="007B3A1E">
        <w:rPr>
          <w:rStyle w:val="s4"/>
          <w:b/>
          <w:sz w:val="28"/>
          <w:szCs w:val="28"/>
        </w:rPr>
        <w:t xml:space="preserve">«Молодость и мудрость: СОПРИКОСНОВЕНИЕ». </w:t>
      </w:r>
      <w:r w:rsidRPr="007B3A1E">
        <w:rPr>
          <w:rStyle w:val="s2"/>
          <w:sz w:val="28"/>
          <w:szCs w:val="28"/>
        </w:rPr>
        <w:t>Цель проекта – популяризация в обществе идеи социальной помощи людям старшего поколения,</w:t>
      </w:r>
      <w:r w:rsidRPr="007B3A1E">
        <w:rPr>
          <w:sz w:val="28"/>
          <w:szCs w:val="28"/>
        </w:rPr>
        <w:t xml:space="preserve"> </w:t>
      </w:r>
      <w:r w:rsidRPr="007B3A1E">
        <w:rPr>
          <w:rStyle w:val="s2"/>
          <w:sz w:val="28"/>
          <w:szCs w:val="28"/>
        </w:rPr>
        <w:t xml:space="preserve">одиноким </w:t>
      </w:r>
      <w:proofErr w:type="gramStart"/>
      <w:r w:rsidRPr="007B3A1E">
        <w:rPr>
          <w:rStyle w:val="s2"/>
          <w:sz w:val="28"/>
          <w:szCs w:val="28"/>
        </w:rPr>
        <w:t>ветеранам  педагогического</w:t>
      </w:r>
      <w:proofErr w:type="gramEnd"/>
      <w:r w:rsidRPr="007B3A1E">
        <w:rPr>
          <w:rStyle w:val="s2"/>
          <w:sz w:val="28"/>
          <w:szCs w:val="28"/>
        </w:rPr>
        <w:t xml:space="preserve"> труда, оказание социально-психологической помощи, повышение социальной активности лиц пожилого возраста.</w:t>
      </w:r>
    </w:p>
    <w:p w:rsidR="007637FC" w:rsidRPr="007B3A1E" w:rsidRDefault="007637FC" w:rsidP="007B3A1E">
      <w:pPr>
        <w:spacing w:line="360" w:lineRule="auto"/>
        <w:jc w:val="both"/>
        <w:rPr>
          <w:sz w:val="28"/>
          <w:szCs w:val="28"/>
        </w:rPr>
      </w:pPr>
      <w:r w:rsidRPr="007B3A1E">
        <w:rPr>
          <w:b/>
          <w:sz w:val="28"/>
          <w:szCs w:val="28"/>
        </w:rPr>
        <w:t xml:space="preserve">«Модератор-плюс» - </w:t>
      </w:r>
      <w:r w:rsidRPr="007B3A1E">
        <w:rPr>
          <w:sz w:val="28"/>
          <w:szCs w:val="28"/>
        </w:rPr>
        <w:t xml:space="preserve">обучающая </w:t>
      </w:r>
      <w:proofErr w:type="gramStart"/>
      <w:r w:rsidRPr="007B3A1E">
        <w:rPr>
          <w:sz w:val="28"/>
          <w:szCs w:val="28"/>
        </w:rPr>
        <w:t>программа  по</w:t>
      </w:r>
      <w:proofErr w:type="gramEnd"/>
      <w:r w:rsidRPr="007B3A1E">
        <w:rPr>
          <w:sz w:val="28"/>
          <w:szCs w:val="28"/>
        </w:rPr>
        <w:t xml:space="preserve"> подготовке модераторов – лиц из числа студентов педагогических специальностей, способных к активному сопровождению социально значимых мероприятий (акции, митинги, общие сборы, дни Памяти, концерты, </w:t>
      </w:r>
      <w:proofErr w:type="spellStart"/>
      <w:r w:rsidRPr="007B3A1E">
        <w:rPr>
          <w:sz w:val="28"/>
          <w:szCs w:val="28"/>
        </w:rPr>
        <w:t>агит</w:t>
      </w:r>
      <w:proofErr w:type="spellEnd"/>
      <w:r w:rsidRPr="007B3A1E">
        <w:rPr>
          <w:sz w:val="28"/>
          <w:szCs w:val="28"/>
        </w:rPr>
        <w:t>- и фокус-группы и пр.), приуроченных ко Дню  Победы в Великой Отечественной войне.</w:t>
      </w:r>
    </w:p>
    <w:p w:rsidR="007637FC" w:rsidRPr="007B3A1E" w:rsidRDefault="007637FC" w:rsidP="007B3A1E">
      <w:pPr>
        <w:spacing w:line="360" w:lineRule="auto"/>
        <w:jc w:val="both"/>
        <w:rPr>
          <w:sz w:val="28"/>
          <w:szCs w:val="28"/>
        </w:rPr>
      </w:pPr>
      <w:r w:rsidRPr="007B3A1E">
        <w:rPr>
          <w:b/>
          <w:sz w:val="28"/>
          <w:szCs w:val="28"/>
        </w:rPr>
        <w:t xml:space="preserve">«Содружество ставропольских студенческих радуг». </w:t>
      </w:r>
      <w:r w:rsidRPr="007B3A1E">
        <w:rPr>
          <w:iCs/>
          <w:sz w:val="28"/>
          <w:szCs w:val="28"/>
        </w:rPr>
        <w:t>Цель проекта</w:t>
      </w:r>
      <w:r w:rsidRPr="007B3A1E">
        <w:rPr>
          <w:sz w:val="28"/>
          <w:szCs w:val="28"/>
        </w:rPr>
        <w:t xml:space="preserve"> – развитие этнокультурной компетентности и приобщение студенческой молодёжи – будущих педагогов к традиционным духовным ценностям </w:t>
      </w:r>
      <w:r w:rsidRPr="007B3A1E">
        <w:rPr>
          <w:sz w:val="28"/>
          <w:szCs w:val="28"/>
        </w:rPr>
        <w:lastRenderedPageBreak/>
        <w:t>многонационального народа Российской Федерации. Направления реализации: поликультурное «</w:t>
      </w:r>
      <w:proofErr w:type="spellStart"/>
      <w:r w:rsidRPr="007B3A1E">
        <w:rPr>
          <w:sz w:val="28"/>
          <w:szCs w:val="28"/>
        </w:rPr>
        <w:t>семицветье</w:t>
      </w:r>
      <w:proofErr w:type="spellEnd"/>
      <w:r w:rsidRPr="007B3A1E">
        <w:rPr>
          <w:sz w:val="28"/>
          <w:szCs w:val="28"/>
        </w:rPr>
        <w:t>».</w:t>
      </w:r>
    </w:p>
    <w:p w:rsidR="007637FC" w:rsidRPr="007B3A1E" w:rsidRDefault="007637FC" w:rsidP="007B3A1E">
      <w:pPr>
        <w:spacing w:line="360" w:lineRule="auto"/>
        <w:jc w:val="both"/>
        <w:rPr>
          <w:sz w:val="28"/>
          <w:szCs w:val="28"/>
        </w:rPr>
      </w:pPr>
      <w:r w:rsidRPr="007B3A1E">
        <w:rPr>
          <w:sz w:val="28"/>
          <w:szCs w:val="28"/>
        </w:rPr>
        <w:t xml:space="preserve"> В числе значимых проектов гражданско-патриотического воспитания также состоит </w:t>
      </w:r>
      <w:r w:rsidRPr="007B3A1E">
        <w:rPr>
          <w:b/>
          <w:sz w:val="28"/>
          <w:szCs w:val="28"/>
        </w:rPr>
        <w:t>«Живой музей</w:t>
      </w:r>
      <w:r w:rsidRPr="007B3A1E">
        <w:rPr>
          <w:sz w:val="28"/>
          <w:szCs w:val="28"/>
        </w:rPr>
        <w:t xml:space="preserve">» - благоустройство Именной аллеи, высадка берёз и цветущих растений на территории мемориала «Холодный родник». </w:t>
      </w:r>
    </w:p>
    <w:p w:rsidR="006325F7" w:rsidRDefault="007637FC" w:rsidP="006325F7">
      <w:pPr>
        <w:spacing w:line="360" w:lineRule="auto"/>
        <w:jc w:val="both"/>
        <w:rPr>
          <w:sz w:val="28"/>
          <w:szCs w:val="28"/>
        </w:rPr>
      </w:pPr>
      <w:r w:rsidRPr="007B3A1E">
        <w:rPr>
          <w:sz w:val="28"/>
          <w:szCs w:val="28"/>
        </w:rPr>
        <w:t xml:space="preserve">  </w:t>
      </w:r>
      <w:r w:rsidR="00076968" w:rsidRPr="007B3A1E">
        <w:rPr>
          <w:sz w:val="28"/>
          <w:szCs w:val="28"/>
        </w:rPr>
        <w:t xml:space="preserve">В Год памяти и славы был </w:t>
      </w:r>
      <w:proofErr w:type="gramStart"/>
      <w:r w:rsidR="00076968" w:rsidRPr="007B3A1E">
        <w:rPr>
          <w:sz w:val="28"/>
          <w:szCs w:val="28"/>
        </w:rPr>
        <w:t>продолжен  кафедральный</w:t>
      </w:r>
      <w:proofErr w:type="gramEnd"/>
      <w:r w:rsidR="00076968" w:rsidRPr="007B3A1E">
        <w:rPr>
          <w:sz w:val="28"/>
          <w:szCs w:val="28"/>
        </w:rPr>
        <w:t xml:space="preserve"> воспитательный проект </w:t>
      </w:r>
      <w:r w:rsidR="00076968" w:rsidRPr="006325F7">
        <w:rPr>
          <w:b/>
          <w:bCs/>
          <w:sz w:val="28"/>
          <w:szCs w:val="28"/>
        </w:rPr>
        <w:t>«75 ценностных смыслов физической культуры и спорта в «сороковые-роковые»</w:t>
      </w:r>
      <w:r w:rsidR="006325F7">
        <w:rPr>
          <w:b/>
          <w:bCs/>
          <w:sz w:val="28"/>
          <w:szCs w:val="28"/>
        </w:rPr>
        <w:t xml:space="preserve">  </w:t>
      </w:r>
      <w:r w:rsidR="006325F7" w:rsidRPr="006325F7">
        <w:rPr>
          <w:sz w:val="28"/>
          <w:szCs w:val="28"/>
        </w:rPr>
        <w:t>о спортсменах-героях войны;</w:t>
      </w:r>
      <w:r w:rsidR="006325F7">
        <w:rPr>
          <w:b/>
          <w:bCs/>
          <w:sz w:val="28"/>
          <w:szCs w:val="28"/>
        </w:rPr>
        <w:t xml:space="preserve"> </w:t>
      </w:r>
    </w:p>
    <w:p w:rsidR="006325F7" w:rsidRPr="007B3A1E" w:rsidRDefault="006325F7" w:rsidP="006325F7">
      <w:pPr>
        <w:spacing w:line="360" w:lineRule="auto"/>
        <w:jc w:val="both"/>
        <w:rPr>
          <w:sz w:val="28"/>
          <w:szCs w:val="28"/>
        </w:rPr>
      </w:pPr>
      <w:r w:rsidRPr="006325F7">
        <w:rPr>
          <w:b/>
          <w:bCs/>
          <w:sz w:val="28"/>
          <w:szCs w:val="28"/>
        </w:rPr>
        <w:t xml:space="preserve">Специальный </w:t>
      </w:r>
      <w:proofErr w:type="gramStart"/>
      <w:r w:rsidRPr="006325F7">
        <w:rPr>
          <w:b/>
          <w:bCs/>
          <w:sz w:val="28"/>
          <w:szCs w:val="28"/>
        </w:rPr>
        <w:t>федеральный  проект</w:t>
      </w:r>
      <w:proofErr w:type="gramEnd"/>
      <w:r w:rsidRPr="006325F7">
        <w:rPr>
          <w:b/>
          <w:bCs/>
          <w:sz w:val="28"/>
          <w:szCs w:val="28"/>
        </w:rPr>
        <w:t>-мотивация «Страна Героев»</w:t>
      </w:r>
      <w:r w:rsidRPr="007B3A1E">
        <w:rPr>
          <w:sz w:val="28"/>
          <w:szCs w:val="28"/>
        </w:rPr>
        <w:t xml:space="preserve">    о ставропольских отечественных спортсменах, физкультурниках, проявившим себя в конкретной жизненной ситуации в качестве героя (эссе, презентация, ролик) о </w:t>
      </w:r>
      <w:proofErr w:type="spellStart"/>
      <w:r w:rsidRPr="007B3A1E">
        <w:rPr>
          <w:sz w:val="28"/>
          <w:szCs w:val="28"/>
        </w:rPr>
        <w:t>Хорине</w:t>
      </w:r>
      <w:proofErr w:type="spellEnd"/>
      <w:r w:rsidRPr="007B3A1E">
        <w:rPr>
          <w:sz w:val="28"/>
          <w:szCs w:val="28"/>
        </w:rPr>
        <w:t xml:space="preserve"> Н.Е., Шишове С.А., Шатило К.Д.,  Маринич З, Кузнецове Е., Чемеркине А., В.Г. Лаврове, Е. Бережной, В. А. Скакуне и д.</w:t>
      </w:r>
      <w:r>
        <w:rPr>
          <w:sz w:val="28"/>
          <w:szCs w:val="28"/>
        </w:rPr>
        <w:t>;</w:t>
      </w:r>
      <w:r w:rsidRPr="007B3A1E">
        <w:rPr>
          <w:sz w:val="28"/>
          <w:szCs w:val="28"/>
        </w:rPr>
        <w:t xml:space="preserve"> </w:t>
      </w:r>
    </w:p>
    <w:p w:rsidR="0032360E" w:rsidRDefault="00076968" w:rsidP="007B3A1E">
      <w:pPr>
        <w:spacing w:line="360" w:lineRule="auto"/>
        <w:jc w:val="both"/>
        <w:rPr>
          <w:sz w:val="28"/>
          <w:szCs w:val="28"/>
        </w:rPr>
      </w:pPr>
      <w:r w:rsidRPr="0032360E">
        <w:rPr>
          <w:b/>
          <w:bCs/>
          <w:sz w:val="28"/>
          <w:szCs w:val="28"/>
        </w:rPr>
        <w:t xml:space="preserve"> «Общая физическая подготовка:75 стартов»</w:t>
      </w:r>
      <w:r w:rsidRPr="007B3A1E">
        <w:rPr>
          <w:sz w:val="28"/>
          <w:szCs w:val="28"/>
        </w:rPr>
        <w:t xml:space="preserve"> по выявлению уровня физической подготовленности обучающихся вуза</w:t>
      </w:r>
      <w:r w:rsidR="0032360E">
        <w:rPr>
          <w:sz w:val="28"/>
          <w:szCs w:val="28"/>
        </w:rPr>
        <w:t>.</w:t>
      </w:r>
    </w:p>
    <w:p w:rsidR="0032360E" w:rsidRPr="007B3A1E" w:rsidRDefault="0032360E" w:rsidP="0032360E">
      <w:pPr>
        <w:spacing w:line="360" w:lineRule="auto"/>
        <w:ind w:firstLine="567"/>
        <w:jc w:val="both"/>
        <w:rPr>
          <w:sz w:val="28"/>
          <w:szCs w:val="28"/>
        </w:rPr>
      </w:pPr>
      <w:r w:rsidRPr="0032360E">
        <w:rPr>
          <w:b/>
          <w:sz w:val="28"/>
          <w:szCs w:val="28"/>
        </w:rPr>
        <w:t>«Вахта Памяти (1941-1945 гг.). Физическое воспитание в системе школьного образования    Ставрополья в годы  Великой Отечественной войны и в послевоенный период»</w:t>
      </w:r>
      <w:r w:rsidRPr="0032360E">
        <w:rPr>
          <w:sz w:val="28"/>
          <w:szCs w:val="28"/>
        </w:rPr>
        <w:t xml:space="preserve"> </w:t>
      </w:r>
      <w:r>
        <w:rPr>
          <w:sz w:val="28"/>
          <w:szCs w:val="28"/>
        </w:rPr>
        <w:t>- п</w:t>
      </w:r>
      <w:r w:rsidRPr="007B3A1E">
        <w:rPr>
          <w:sz w:val="28"/>
          <w:szCs w:val="28"/>
        </w:rPr>
        <w:t xml:space="preserve">одборка материалов на основе проектно-исследовательской деятельности студентов-выпускников 5 курса факультета искусств и физической культуры </w:t>
      </w:r>
      <w:r>
        <w:rPr>
          <w:sz w:val="28"/>
          <w:szCs w:val="28"/>
        </w:rPr>
        <w:t xml:space="preserve"> </w:t>
      </w:r>
      <w:r w:rsidRPr="007B3A1E">
        <w:rPr>
          <w:sz w:val="28"/>
          <w:szCs w:val="28"/>
        </w:rPr>
        <w:t xml:space="preserve"> </w:t>
      </w:r>
      <w:r>
        <w:rPr>
          <w:sz w:val="28"/>
          <w:szCs w:val="28"/>
        </w:rPr>
        <w:t>об</w:t>
      </w:r>
      <w:r w:rsidRPr="007B3A1E">
        <w:rPr>
          <w:bCs/>
          <w:sz w:val="28"/>
          <w:szCs w:val="28"/>
        </w:rPr>
        <w:t xml:space="preserve"> особенностя</w:t>
      </w:r>
      <w:r>
        <w:rPr>
          <w:bCs/>
          <w:sz w:val="28"/>
          <w:szCs w:val="28"/>
        </w:rPr>
        <w:t>х</w:t>
      </w:r>
      <w:r w:rsidRPr="007B3A1E">
        <w:rPr>
          <w:bCs/>
          <w:sz w:val="28"/>
          <w:szCs w:val="28"/>
        </w:rPr>
        <w:t xml:space="preserve"> построения физкультурной работы на Ставрополье в годы ВОВ и послевоенный период, </w:t>
      </w:r>
      <w:r>
        <w:rPr>
          <w:bCs/>
          <w:sz w:val="28"/>
          <w:szCs w:val="28"/>
        </w:rPr>
        <w:t xml:space="preserve">о </w:t>
      </w:r>
      <w:r w:rsidRPr="007B3A1E">
        <w:rPr>
          <w:bCs/>
          <w:sz w:val="28"/>
          <w:szCs w:val="28"/>
        </w:rPr>
        <w:t>систем</w:t>
      </w:r>
      <w:r>
        <w:rPr>
          <w:bCs/>
          <w:sz w:val="28"/>
          <w:szCs w:val="28"/>
        </w:rPr>
        <w:t>е</w:t>
      </w:r>
      <w:r w:rsidRPr="007B3A1E">
        <w:rPr>
          <w:bCs/>
          <w:sz w:val="28"/>
          <w:szCs w:val="28"/>
        </w:rPr>
        <w:t xml:space="preserve"> внешкольного воспитания и подготовкой педагогических кадров</w:t>
      </w:r>
      <w:r>
        <w:rPr>
          <w:bCs/>
          <w:sz w:val="28"/>
          <w:szCs w:val="28"/>
        </w:rPr>
        <w:t xml:space="preserve">. </w:t>
      </w:r>
      <w:r w:rsidRPr="007B3A1E">
        <w:rPr>
          <w:bCs/>
          <w:sz w:val="28"/>
          <w:szCs w:val="28"/>
        </w:rPr>
        <w:t xml:space="preserve"> </w:t>
      </w:r>
    </w:p>
    <w:p w:rsidR="00D42930" w:rsidRPr="00F11C53" w:rsidRDefault="00D42930" w:rsidP="00D42930">
      <w:pPr>
        <w:spacing w:line="360" w:lineRule="auto"/>
        <w:rPr>
          <w:b/>
          <w:bCs/>
          <w:sz w:val="28"/>
          <w:szCs w:val="28"/>
        </w:rPr>
      </w:pPr>
      <w:r w:rsidRPr="00F11C53">
        <w:rPr>
          <w:b/>
          <w:bCs/>
          <w:sz w:val="28"/>
          <w:szCs w:val="28"/>
        </w:rPr>
        <w:t>Студенческий проект «Многонациональное Ставрополье: ценности, традиции, игры и спорт»</w:t>
      </w:r>
    </w:p>
    <w:p w:rsidR="00D42930" w:rsidRPr="00F11C53" w:rsidRDefault="00D42930" w:rsidP="00D42930">
      <w:pPr>
        <w:spacing w:line="360" w:lineRule="auto"/>
        <w:jc w:val="both"/>
        <w:rPr>
          <w:sz w:val="28"/>
          <w:szCs w:val="28"/>
        </w:rPr>
      </w:pPr>
      <w:r w:rsidRPr="00F11C53">
        <w:rPr>
          <w:sz w:val="28"/>
          <w:szCs w:val="28"/>
        </w:rPr>
        <w:t>Ставрополье — край многонациональный. И все люди разные. Но есть то, что объединяет нас. Это игры, традиции и ценности. Данная исследовательская работа, посвящённая Дню народного единства, направлена на объединение людей, независимо от их социального статуса, религиозных взглядов и национальной принадлежности.</w:t>
      </w:r>
    </w:p>
    <w:p w:rsidR="00D42930" w:rsidRPr="00F11C53" w:rsidRDefault="00D42930" w:rsidP="00D42930">
      <w:pPr>
        <w:spacing w:line="360" w:lineRule="auto"/>
        <w:jc w:val="both"/>
        <w:rPr>
          <w:sz w:val="28"/>
          <w:szCs w:val="28"/>
        </w:rPr>
      </w:pPr>
    </w:p>
    <w:p w:rsidR="00D42930" w:rsidRDefault="00D42930" w:rsidP="00876F12">
      <w:pPr>
        <w:spacing w:line="360" w:lineRule="auto"/>
        <w:jc w:val="both"/>
        <w:rPr>
          <w:sz w:val="28"/>
          <w:szCs w:val="28"/>
        </w:rPr>
      </w:pPr>
      <w:r w:rsidRPr="00F11C53">
        <w:rPr>
          <w:sz w:val="28"/>
          <w:szCs w:val="28"/>
        </w:rPr>
        <w:lastRenderedPageBreak/>
        <w:t>Подборка материалов сделала на основе исследовательской деятельности студентов группы ПН1ДО факультета дошкольного и начально</w:t>
      </w:r>
      <w:r>
        <w:rPr>
          <w:sz w:val="28"/>
          <w:szCs w:val="28"/>
        </w:rPr>
        <w:t>го образований Ставропольского г</w:t>
      </w:r>
      <w:r w:rsidRPr="00F11C53">
        <w:rPr>
          <w:sz w:val="28"/>
          <w:szCs w:val="28"/>
        </w:rPr>
        <w:t>о</w:t>
      </w:r>
      <w:r>
        <w:rPr>
          <w:sz w:val="28"/>
          <w:szCs w:val="28"/>
        </w:rPr>
        <w:t>сударственного педагогического института.</w:t>
      </w:r>
      <w:bookmarkStart w:id="0" w:name="_GoBack"/>
      <w:bookmarkEnd w:id="0"/>
    </w:p>
    <w:p w:rsidR="00013531" w:rsidRPr="007B3A1E" w:rsidRDefault="00876F12" w:rsidP="00876F12">
      <w:pPr>
        <w:spacing w:line="360" w:lineRule="auto"/>
        <w:jc w:val="both"/>
        <w:rPr>
          <w:sz w:val="28"/>
          <w:szCs w:val="28"/>
        </w:rPr>
      </w:pPr>
      <w:r w:rsidRPr="007B3A1E">
        <w:rPr>
          <w:sz w:val="28"/>
          <w:szCs w:val="28"/>
        </w:rPr>
        <w:t>Анализ педагогической теории и практики патриотического воспитания дошкольников позволяет выявить противоречия между значимостью дошкольного детства для формирования основ ценностно-смысловой сферы личности ребенка с ОВЗ и недостаточную готовность будущих педагогов целенаправленно и систематически осуществлять этот процесс</w:t>
      </w:r>
      <w:r>
        <w:rPr>
          <w:sz w:val="28"/>
          <w:szCs w:val="28"/>
        </w:rPr>
        <w:t xml:space="preserve">. </w:t>
      </w:r>
      <w:r w:rsidRPr="007B3A1E">
        <w:rPr>
          <w:sz w:val="28"/>
          <w:szCs w:val="28"/>
        </w:rPr>
        <w:t xml:space="preserve">Вопрос научного обоснования и организационно-методического обеспечения системы работы по </w:t>
      </w:r>
      <w:proofErr w:type="gramStart"/>
      <w:r w:rsidRPr="007B3A1E">
        <w:rPr>
          <w:sz w:val="28"/>
          <w:szCs w:val="28"/>
        </w:rPr>
        <w:t>формированию  патриотических</w:t>
      </w:r>
      <w:proofErr w:type="gramEnd"/>
      <w:r w:rsidRPr="007B3A1E">
        <w:rPr>
          <w:sz w:val="28"/>
          <w:szCs w:val="28"/>
        </w:rPr>
        <w:t xml:space="preserve"> чувств у детей с ОВЗ в условиях инклюзии стоит очень актуально и остро. </w:t>
      </w:r>
      <w:r>
        <w:rPr>
          <w:sz w:val="28"/>
          <w:szCs w:val="28"/>
        </w:rPr>
        <w:t>В связи с этим к</w:t>
      </w:r>
      <w:r w:rsidR="004B24BC" w:rsidRPr="007B3A1E">
        <w:rPr>
          <w:sz w:val="28"/>
          <w:szCs w:val="28"/>
        </w:rPr>
        <w:t xml:space="preserve">афедрой физического воспитания и адаптивной физической культуры </w:t>
      </w:r>
      <w:proofErr w:type="gramStart"/>
      <w:r>
        <w:rPr>
          <w:bCs/>
          <w:sz w:val="28"/>
          <w:szCs w:val="28"/>
        </w:rPr>
        <w:t>в  2022</w:t>
      </w:r>
      <w:proofErr w:type="gramEnd"/>
      <w:r>
        <w:rPr>
          <w:bCs/>
          <w:sz w:val="28"/>
          <w:szCs w:val="28"/>
        </w:rPr>
        <w:t xml:space="preserve">-2023 учебном году начата </w:t>
      </w:r>
      <w:r w:rsidRPr="007B3A1E">
        <w:rPr>
          <w:sz w:val="28"/>
          <w:szCs w:val="28"/>
        </w:rPr>
        <w:t xml:space="preserve"> работа по  изучению основ готовности студентов на овладение воспитанниками с ОВЗ патриотическими смыслами.  </w:t>
      </w:r>
      <w:r w:rsidR="004B24BC" w:rsidRPr="007B3A1E">
        <w:rPr>
          <w:sz w:val="28"/>
          <w:szCs w:val="28"/>
        </w:rPr>
        <w:t xml:space="preserve">В этой связи была предпринята попытка разработки модели подготовки будущих педагогов к работе по </w:t>
      </w:r>
      <w:proofErr w:type="gramStart"/>
      <w:r w:rsidR="004B24BC" w:rsidRPr="007B3A1E">
        <w:rPr>
          <w:sz w:val="28"/>
          <w:szCs w:val="28"/>
        </w:rPr>
        <w:t>воспитанию  у</w:t>
      </w:r>
      <w:proofErr w:type="gramEnd"/>
      <w:r w:rsidR="004B24BC" w:rsidRPr="007B3A1E">
        <w:rPr>
          <w:sz w:val="28"/>
          <w:szCs w:val="28"/>
        </w:rPr>
        <w:t xml:space="preserve"> детей с ОВЗ  патриотических чувств любви к  малой родине,  Отечеству.</w:t>
      </w:r>
      <w:r w:rsidR="00527454" w:rsidRPr="007B3A1E">
        <w:rPr>
          <w:sz w:val="28"/>
          <w:szCs w:val="28"/>
        </w:rPr>
        <w:t xml:space="preserve"> </w:t>
      </w:r>
      <w:r w:rsidR="007637FC" w:rsidRPr="007B3A1E">
        <w:rPr>
          <w:sz w:val="28"/>
          <w:szCs w:val="28"/>
        </w:rPr>
        <w:t xml:space="preserve"> </w:t>
      </w:r>
      <w:r w:rsidR="00527454" w:rsidRPr="007B3A1E">
        <w:rPr>
          <w:iCs/>
          <w:sz w:val="28"/>
          <w:szCs w:val="28"/>
        </w:rPr>
        <w:t xml:space="preserve">Дошкольное детство </w:t>
      </w:r>
      <w:r w:rsidR="00527454" w:rsidRPr="007B3A1E">
        <w:rPr>
          <w:sz w:val="28"/>
          <w:szCs w:val="28"/>
        </w:rPr>
        <w:t xml:space="preserve">– важнейший период, когда закладываются основы гражданских качеств, формируются первые представления у детей об окружающем мире, обществе и культуре. </w:t>
      </w:r>
      <w:r w:rsidR="00527454" w:rsidRPr="007B3A1E">
        <w:rPr>
          <w:color w:val="000000"/>
          <w:spacing w:val="-6"/>
          <w:sz w:val="28"/>
          <w:szCs w:val="28"/>
        </w:rPr>
        <w:t xml:space="preserve">Ключевая задача для будущих педагогов состоит в том, чтобы помочь дошкольникам с </w:t>
      </w:r>
      <w:proofErr w:type="gramStart"/>
      <w:r>
        <w:rPr>
          <w:color w:val="000000"/>
          <w:spacing w:val="-6"/>
          <w:sz w:val="28"/>
          <w:szCs w:val="28"/>
        </w:rPr>
        <w:t xml:space="preserve">ОВЗ </w:t>
      </w:r>
      <w:r w:rsidR="00527454" w:rsidRPr="007B3A1E">
        <w:rPr>
          <w:color w:val="000000"/>
          <w:spacing w:val="-6"/>
          <w:sz w:val="28"/>
          <w:szCs w:val="28"/>
        </w:rPr>
        <w:t xml:space="preserve"> сформировать</w:t>
      </w:r>
      <w:proofErr w:type="gramEnd"/>
      <w:r w:rsidR="00527454" w:rsidRPr="007B3A1E">
        <w:rPr>
          <w:color w:val="000000"/>
          <w:spacing w:val="-6"/>
          <w:sz w:val="28"/>
          <w:szCs w:val="28"/>
        </w:rPr>
        <w:t xml:space="preserve"> первичные знания о малой Родине и Отечестве. </w:t>
      </w:r>
    </w:p>
    <w:p w:rsidR="00013531" w:rsidRPr="007B3A1E" w:rsidRDefault="00013531" w:rsidP="007B3A1E">
      <w:pPr>
        <w:spacing w:line="360" w:lineRule="auto"/>
        <w:jc w:val="both"/>
        <w:rPr>
          <w:color w:val="010101"/>
          <w:sz w:val="28"/>
          <w:szCs w:val="28"/>
          <w:shd w:val="clear" w:color="auto" w:fill="FFFFFF"/>
        </w:rPr>
      </w:pPr>
      <w:r w:rsidRPr="007B3A1E">
        <w:rPr>
          <w:sz w:val="28"/>
          <w:szCs w:val="28"/>
        </w:rPr>
        <w:t xml:space="preserve">      </w:t>
      </w:r>
      <w:r w:rsidR="00661F77">
        <w:rPr>
          <w:sz w:val="28"/>
          <w:szCs w:val="28"/>
        </w:rPr>
        <w:t>С</w:t>
      </w:r>
      <w:r w:rsidRPr="007B3A1E">
        <w:rPr>
          <w:sz w:val="28"/>
          <w:szCs w:val="28"/>
        </w:rPr>
        <w:t>туденчески</w:t>
      </w:r>
      <w:r w:rsidR="00661F77">
        <w:rPr>
          <w:sz w:val="28"/>
          <w:szCs w:val="28"/>
        </w:rPr>
        <w:t>й</w:t>
      </w:r>
      <w:r w:rsidRPr="007B3A1E">
        <w:rPr>
          <w:sz w:val="28"/>
          <w:szCs w:val="28"/>
        </w:rPr>
        <w:t xml:space="preserve"> проект по теме «Навигатор будущего педагога по воспитанию у детей дошкольного возраста с ОВЗ (нарушение </w:t>
      </w:r>
      <w:proofErr w:type="gramStart"/>
      <w:r w:rsidRPr="007B3A1E">
        <w:rPr>
          <w:sz w:val="28"/>
          <w:szCs w:val="28"/>
        </w:rPr>
        <w:t>зрения)  патриотических</w:t>
      </w:r>
      <w:proofErr w:type="gramEnd"/>
      <w:r w:rsidRPr="007B3A1E">
        <w:rPr>
          <w:sz w:val="28"/>
          <w:szCs w:val="28"/>
        </w:rPr>
        <w:t xml:space="preserve"> чувств любви к  малой родине,  Отечеству»</w:t>
      </w:r>
      <w:r w:rsidR="00661F77">
        <w:rPr>
          <w:sz w:val="28"/>
          <w:szCs w:val="28"/>
        </w:rPr>
        <w:t xml:space="preserve"> - это  </w:t>
      </w:r>
      <w:r w:rsidR="00661F77" w:rsidRPr="007B3A1E">
        <w:rPr>
          <w:bCs/>
          <w:sz w:val="28"/>
          <w:szCs w:val="28"/>
        </w:rPr>
        <w:t xml:space="preserve">изучение содержательных подходов к профессиональной подготовке </w:t>
      </w:r>
      <w:r w:rsidR="00661F77" w:rsidRPr="007B3A1E">
        <w:rPr>
          <w:sz w:val="28"/>
          <w:szCs w:val="28"/>
        </w:rPr>
        <w:t xml:space="preserve">студентов - будущих педагогов к работе по формированию патриотических чувств у детей с ОВЗ в условиях дошкольной образовательной организации и семьи.  </w:t>
      </w:r>
      <w:r w:rsidR="00661F77">
        <w:rPr>
          <w:sz w:val="28"/>
          <w:szCs w:val="28"/>
        </w:rPr>
        <w:t xml:space="preserve">В проекте выделены </w:t>
      </w:r>
      <w:r w:rsidRPr="007B3A1E">
        <w:rPr>
          <w:color w:val="010101"/>
          <w:sz w:val="28"/>
          <w:szCs w:val="28"/>
          <w:shd w:val="clear" w:color="auto" w:fill="FFFFFF"/>
        </w:rPr>
        <w:t xml:space="preserve">основные компоненты </w:t>
      </w:r>
      <w:r w:rsidRPr="007B3A1E">
        <w:rPr>
          <w:sz w:val="28"/>
          <w:szCs w:val="28"/>
        </w:rPr>
        <w:t xml:space="preserve">пространства вуза (образовательное, воспитательное, социальное, научное, личностное и др.), обеспечивающие студентам – будущим педагогам овладение необходимыми в </w:t>
      </w:r>
      <w:r w:rsidRPr="007B3A1E">
        <w:rPr>
          <w:sz w:val="28"/>
          <w:szCs w:val="28"/>
        </w:rPr>
        <w:lastRenderedPageBreak/>
        <w:t xml:space="preserve">профессиональной деятельности знаниями, умениями, </w:t>
      </w:r>
      <w:proofErr w:type="gramStart"/>
      <w:r w:rsidRPr="007B3A1E">
        <w:rPr>
          <w:sz w:val="28"/>
          <w:szCs w:val="28"/>
        </w:rPr>
        <w:t xml:space="preserve">компетенциями  </w:t>
      </w:r>
      <w:r w:rsidRPr="007B3A1E">
        <w:rPr>
          <w:color w:val="010101"/>
          <w:sz w:val="28"/>
          <w:szCs w:val="28"/>
          <w:shd w:val="clear" w:color="auto" w:fill="FFFFFF"/>
        </w:rPr>
        <w:t>по</w:t>
      </w:r>
      <w:proofErr w:type="gramEnd"/>
      <w:r w:rsidRPr="007B3A1E">
        <w:rPr>
          <w:color w:val="010101"/>
          <w:sz w:val="28"/>
          <w:szCs w:val="28"/>
          <w:shd w:val="clear" w:color="auto" w:fill="FFFFFF"/>
        </w:rPr>
        <w:t xml:space="preserve">   воспитанию  у  </w:t>
      </w:r>
      <w:r w:rsidRPr="007B3A1E">
        <w:rPr>
          <w:sz w:val="28"/>
          <w:szCs w:val="28"/>
        </w:rPr>
        <w:t xml:space="preserve">детей дошкольного возраста с </w:t>
      </w:r>
      <w:r w:rsidR="00661F77">
        <w:rPr>
          <w:sz w:val="28"/>
          <w:szCs w:val="28"/>
        </w:rPr>
        <w:t xml:space="preserve">ОВЗ </w:t>
      </w:r>
      <w:r w:rsidRPr="007B3A1E">
        <w:rPr>
          <w:sz w:val="28"/>
          <w:szCs w:val="28"/>
        </w:rPr>
        <w:t xml:space="preserve"> </w:t>
      </w:r>
      <w:r w:rsidRPr="007B3A1E">
        <w:rPr>
          <w:color w:val="010101"/>
          <w:sz w:val="28"/>
          <w:szCs w:val="28"/>
          <w:shd w:val="clear" w:color="auto" w:fill="FFFFFF"/>
        </w:rPr>
        <w:t>патриотических чувств</w:t>
      </w:r>
      <w:r w:rsidR="00661F77">
        <w:rPr>
          <w:color w:val="010101"/>
          <w:sz w:val="28"/>
          <w:szCs w:val="28"/>
          <w:shd w:val="clear" w:color="auto" w:fill="FFFFFF"/>
        </w:rPr>
        <w:t>.</w:t>
      </w:r>
      <w:r w:rsidRPr="007B3A1E">
        <w:rPr>
          <w:color w:val="010101"/>
          <w:sz w:val="28"/>
          <w:szCs w:val="28"/>
          <w:shd w:val="clear" w:color="auto" w:fill="FFFFFF"/>
        </w:rPr>
        <w:t xml:space="preserve"> </w:t>
      </w:r>
    </w:p>
    <w:p w:rsidR="00661F77" w:rsidRPr="00661F77" w:rsidRDefault="00013531" w:rsidP="00661F77">
      <w:pPr>
        <w:spacing w:line="360" w:lineRule="auto"/>
        <w:ind w:firstLine="709"/>
        <w:jc w:val="both"/>
        <w:rPr>
          <w:sz w:val="28"/>
          <w:szCs w:val="28"/>
        </w:rPr>
      </w:pPr>
      <w:r w:rsidRPr="007B3A1E">
        <w:rPr>
          <w:sz w:val="28"/>
          <w:szCs w:val="28"/>
        </w:rPr>
        <w:t xml:space="preserve">    </w:t>
      </w:r>
      <w:r w:rsidR="00661F77" w:rsidRPr="00661F77">
        <w:rPr>
          <w:sz w:val="28"/>
          <w:szCs w:val="28"/>
          <w:lang w:val="ru"/>
        </w:rPr>
        <w:t xml:space="preserve">Таким образом, целенаправленная работа по патриотическому воспитанию средствами физической культуры и спорта, обеспечит формирование патриотических чувств у </w:t>
      </w:r>
      <w:r w:rsidR="00D45E3A">
        <w:rPr>
          <w:sz w:val="28"/>
          <w:szCs w:val="28"/>
          <w:lang w:val="ru"/>
        </w:rPr>
        <w:t>обучающихся педагогического вуза.</w:t>
      </w:r>
      <w:r w:rsidR="00661F77" w:rsidRPr="00661F77">
        <w:rPr>
          <w:color w:val="000000"/>
          <w:spacing w:val="-6"/>
          <w:sz w:val="28"/>
          <w:szCs w:val="28"/>
        </w:rPr>
        <w:t xml:space="preserve"> Подготовка будущих педагогов – важнейший и неотъемлемый этап реализации проф</w:t>
      </w:r>
      <w:r w:rsidR="00D45E3A">
        <w:rPr>
          <w:color w:val="000000"/>
          <w:spacing w:val="-6"/>
          <w:sz w:val="28"/>
          <w:szCs w:val="28"/>
        </w:rPr>
        <w:t xml:space="preserve">ессиональной подготовки, </w:t>
      </w:r>
      <w:r w:rsidR="00661F77" w:rsidRPr="00661F77">
        <w:rPr>
          <w:color w:val="000000"/>
          <w:spacing w:val="-6"/>
          <w:sz w:val="28"/>
          <w:szCs w:val="28"/>
        </w:rPr>
        <w:t xml:space="preserve">чтобы в будущем они без проблем нашли свое место на рынке труда и могли передавать знания детям через организацию доступной деятельности в том числе и через сферу физической культуры. </w:t>
      </w:r>
    </w:p>
    <w:p w:rsidR="00661F77" w:rsidRPr="00661F77" w:rsidRDefault="00661F77" w:rsidP="00661F77">
      <w:pPr>
        <w:spacing w:line="360" w:lineRule="auto"/>
        <w:ind w:firstLine="709"/>
        <w:jc w:val="both"/>
      </w:pPr>
    </w:p>
    <w:p w:rsidR="00CC2D3C" w:rsidRPr="00661F77" w:rsidRDefault="00CC2D3C" w:rsidP="00661F77">
      <w:pPr>
        <w:spacing w:line="360" w:lineRule="auto"/>
        <w:jc w:val="both"/>
        <w:rPr>
          <w:sz w:val="28"/>
          <w:szCs w:val="28"/>
          <w:lang w:val="ru"/>
        </w:rPr>
      </w:pPr>
    </w:p>
    <w:p w:rsidR="00CC2D3C" w:rsidRPr="007B3A1E" w:rsidRDefault="00CC2D3C" w:rsidP="007B3A1E">
      <w:pPr>
        <w:spacing w:line="360" w:lineRule="auto"/>
        <w:jc w:val="both"/>
        <w:rPr>
          <w:sz w:val="28"/>
          <w:szCs w:val="28"/>
        </w:rPr>
      </w:pPr>
    </w:p>
    <w:p w:rsidR="007637FC" w:rsidRPr="007B3A1E" w:rsidRDefault="007637FC" w:rsidP="007B3A1E">
      <w:pPr>
        <w:spacing w:line="360" w:lineRule="auto"/>
        <w:ind w:firstLine="709"/>
        <w:jc w:val="center"/>
        <w:rPr>
          <w:b/>
          <w:sz w:val="28"/>
          <w:szCs w:val="28"/>
        </w:rPr>
      </w:pPr>
      <w:r w:rsidRPr="007B3A1E">
        <w:rPr>
          <w:b/>
          <w:sz w:val="28"/>
          <w:szCs w:val="28"/>
        </w:rPr>
        <w:t>Литература</w:t>
      </w:r>
    </w:p>
    <w:p w:rsidR="007637FC" w:rsidRPr="007B3A1E" w:rsidRDefault="007637FC" w:rsidP="007B3A1E">
      <w:pPr>
        <w:spacing w:line="360" w:lineRule="auto"/>
        <w:ind w:firstLine="709"/>
        <w:jc w:val="both"/>
        <w:rPr>
          <w:sz w:val="28"/>
          <w:szCs w:val="28"/>
        </w:rPr>
      </w:pPr>
      <w:r w:rsidRPr="007B3A1E">
        <w:rPr>
          <w:sz w:val="28"/>
          <w:szCs w:val="28"/>
        </w:rPr>
        <w:t xml:space="preserve">1. Концепция духовно- нравственного развития и воспитания личности гражданина России. Проект (А. Я. Данилюк, А. М. Кондаков, В. А. Тишков) // Вестник </w:t>
      </w:r>
      <w:proofErr w:type="gramStart"/>
      <w:r w:rsidRPr="007B3A1E">
        <w:rPr>
          <w:sz w:val="28"/>
          <w:szCs w:val="28"/>
        </w:rPr>
        <w:t>образования.-</w:t>
      </w:r>
      <w:proofErr w:type="gramEnd"/>
      <w:r w:rsidRPr="007B3A1E">
        <w:rPr>
          <w:sz w:val="28"/>
          <w:szCs w:val="28"/>
        </w:rPr>
        <w:t xml:space="preserve"> № 17. - сентябрь 2009. Официальное справочно-информационное издание Министерства образования и науки Российской Федерации -  </w:t>
      </w:r>
      <w:hyperlink r:id="rId5" w:history="1">
        <w:r w:rsidRPr="007B3A1E">
          <w:rPr>
            <w:rStyle w:val="a4"/>
            <w:sz w:val="28"/>
            <w:szCs w:val="28"/>
          </w:rPr>
          <w:t>www.vestnik.edu.ru/proect.html</w:t>
        </w:r>
      </w:hyperlink>
    </w:p>
    <w:p w:rsidR="007637FC" w:rsidRPr="007B3A1E" w:rsidRDefault="007637FC" w:rsidP="007B3A1E">
      <w:pPr>
        <w:spacing w:line="360" w:lineRule="auto"/>
        <w:ind w:firstLine="709"/>
        <w:rPr>
          <w:sz w:val="28"/>
          <w:szCs w:val="28"/>
        </w:rPr>
      </w:pPr>
      <w:r w:rsidRPr="007B3A1E">
        <w:rPr>
          <w:sz w:val="28"/>
          <w:szCs w:val="28"/>
        </w:rPr>
        <w:t>2. Указ Президента РФ от 19.12.2012 г. N 1666 «О Стратегии государственной национальной политики Российской Федерации на период до 2025 года».</w:t>
      </w:r>
    </w:p>
    <w:p w:rsidR="00661F77" w:rsidRPr="00661F77" w:rsidRDefault="00661F77" w:rsidP="00661F77">
      <w:pPr>
        <w:spacing w:line="360" w:lineRule="auto"/>
        <w:ind w:firstLine="709"/>
        <w:jc w:val="both"/>
        <w:rPr>
          <w:sz w:val="28"/>
          <w:szCs w:val="28"/>
        </w:rPr>
      </w:pPr>
      <w:r>
        <w:rPr>
          <w:sz w:val="28"/>
          <w:szCs w:val="28"/>
        </w:rPr>
        <w:t>3.</w:t>
      </w:r>
      <w:r w:rsidRPr="00661F77">
        <w:rPr>
          <w:sz w:val="28"/>
          <w:szCs w:val="28"/>
        </w:rPr>
        <w:t>Магомедов Р.Р. Азбука физической культуры для детей старшего дошкольного возраста: учебно-методическое пособие. – Ставрополь: Изд-во СГПИ, 2011. – 90 с.</w:t>
      </w:r>
    </w:p>
    <w:p w:rsidR="00661F77" w:rsidRPr="00661F77" w:rsidRDefault="00661F77" w:rsidP="00661F77">
      <w:pPr>
        <w:spacing w:line="360" w:lineRule="auto"/>
        <w:ind w:firstLine="709"/>
        <w:jc w:val="both"/>
        <w:rPr>
          <w:sz w:val="28"/>
          <w:szCs w:val="28"/>
        </w:rPr>
      </w:pPr>
      <w:r>
        <w:rPr>
          <w:sz w:val="28"/>
          <w:szCs w:val="28"/>
          <w:lang w:val="ru"/>
        </w:rPr>
        <w:t>4.</w:t>
      </w:r>
      <w:r w:rsidRPr="00661F77">
        <w:rPr>
          <w:sz w:val="28"/>
          <w:szCs w:val="28"/>
          <w:lang w:val="ru"/>
        </w:rPr>
        <w:t xml:space="preserve">Ростомашвили Л.Н. Адаптивная физическая культура в работе с лицами со сложными (комплексными) нарушениями развития: учебное пособие </w:t>
      </w:r>
      <w:r w:rsidRPr="00661F77">
        <w:rPr>
          <w:sz w:val="28"/>
          <w:szCs w:val="28"/>
        </w:rPr>
        <w:t xml:space="preserve">/ Л. Н. </w:t>
      </w:r>
      <w:proofErr w:type="spellStart"/>
      <w:r w:rsidRPr="00661F77">
        <w:rPr>
          <w:sz w:val="28"/>
          <w:szCs w:val="28"/>
        </w:rPr>
        <w:t>Ростомашвили</w:t>
      </w:r>
      <w:proofErr w:type="spellEnd"/>
      <w:r w:rsidRPr="00661F77">
        <w:rPr>
          <w:sz w:val="28"/>
          <w:szCs w:val="28"/>
        </w:rPr>
        <w:t xml:space="preserve">. - 2-е изд., стереотип. - </w:t>
      </w:r>
      <w:proofErr w:type="gramStart"/>
      <w:r w:rsidRPr="00661F77">
        <w:rPr>
          <w:sz w:val="28"/>
          <w:szCs w:val="28"/>
        </w:rPr>
        <w:t>М. :</w:t>
      </w:r>
      <w:proofErr w:type="gramEnd"/>
      <w:r w:rsidRPr="00661F77">
        <w:rPr>
          <w:sz w:val="28"/>
          <w:szCs w:val="28"/>
        </w:rPr>
        <w:t xml:space="preserve"> Спорт, 2020. – 164 с.</w:t>
      </w:r>
    </w:p>
    <w:p w:rsidR="00661F77" w:rsidRPr="00661F77" w:rsidRDefault="00661F77" w:rsidP="00661F77">
      <w:pPr>
        <w:spacing w:line="360" w:lineRule="auto"/>
        <w:ind w:firstLine="709"/>
        <w:jc w:val="both"/>
        <w:rPr>
          <w:sz w:val="28"/>
          <w:szCs w:val="28"/>
        </w:rPr>
      </w:pPr>
      <w:r>
        <w:rPr>
          <w:sz w:val="28"/>
          <w:szCs w:val="28"/>
        </w:rPr>
        <w:lastRenderedPageBreak/>
        <w:t>5.</w:t>
      </w:r>
      <w:r w:rsidRPr="00661F77">
        <w:rPr>
          <w:sz w:val="28"/>
          <w:szCs w:val="28"/>
        </w:rPr>
        <w:t>Савченко В.И. Авторизованная «Программа нравственно-патриотического и духовного воспитания дошкольников /Изд-во Детство-Пресс, 2013 г. Серия Нравственно-патриотическое воспитание – 320 с.</w:t>
      </w:r>
    </w:p>
    <w:p w:rsidR="00661F77" w:rsidRPr="00661F77" w:rsidRDefault="00661F77" w:rsidP="00661F77">
      <w:pPr>
        <w:spacing w:line="360" w:lineRule="auto"/>
        <w:ind w:firstLine="709"/>
        <w:jc w:val="both"/>
        <w:rPr>
          <w:bCs/>
          <w:sz w:val="28"/>
          <w:szCs w:val="28"/>
        </w:rPr>
      </w:pPr>
      <w:r>
        <w:rPr>
          <w:sz w:val="28"/>
          <w:szCs w:val="28"/>
          <w:lang w:val="ru"/>
        </w:rPr>
        <w:t xml:space="preserve">6. </w:t>
      </w:r>
      <w:proofErr w:type="spellStart"/>
      <w:r w:rsidRPr="00661F77">
        <w:rPr>
          <w:sz w:val="28"/>
          <w:szCs w:val="28"/>
          <w:lang w:val="ru"/>
        </w:rPr>
        <w:t>Сертакова</w:t>
      </w:r>
      <w:proofErr w:type="spellEnd"/>
      <w:r w:rsidRPr="00661F77">
        <w:rPr>
          <w:sz w:val="28"/>
          <w:szCs w:val="28"/>
          <w:lang w:val="ru"/>
        </w:rPr>
        <w:t xml:space="preserve"> Н.М., </w:t>
      </w:r>
      <w:proofErr w:type="spellStart"/>
      <w:r w:rsidRPr="00661F77">
        <w:rPr>
          <w:sz w:val="28"/>
          <w:szCs w:val="28"/>
          <w:lang w:val="ru"/>
        </w:rPr>
        <w:t>Кулдашова</w:t>
      </w:r>
      <w:proofErr w:type="spellEnd"/>
      <w:r w:rsidRPr="00661F77">
        <w:rPr>
          <w:sz w:val="28"/>
          <w:szCs w:val="28"/>
          <w:lang w:val="ru"/>
        </w:rPr>
        <w:t xml:space="preserve"> Н.В. </w:t>
      </w:r>
      <w:r w:rsidRPr="00661F77">
        <w:rPr>
          <w:bCs/>
          <w:sz w:val="28"/>
          <w:szCs w:val="28"/>
        </w:rPr>
        <w:t xml:space="preserve">Патриотическое воспитание детей 4-7 лет на основе проектно-исследовательской деятельности. Изд-во: Учитель, 2020 г. Серия ФГОС ДО: практика реализации – 116с. </w:t>
      </w:r>
    </w:p>
    <w:p w:rsidR="007637FC" w:rsidRPr="00661F77" w:rsidRDefault="007637FC" w:rsidP="00661F77">
      <w:pPr>
        <w:spacing w:line="360" w:lineRule="auto"/>
        <w:ind w:firstLine="709"/>
        <w:jc w:val="both"/>
        <w:rPr>
          <w:sz w:val="28"/>
          <w:szCs w:val="28"/>
        </w:rPr>
      </w:pPr>
    </w:p>
    <w:p w:rsidR="00661F77" w:rsidRPr="00661F77" w:rsidRDefault="00661F77">
      <w:pPr>
        <w:spacing w:line="360" w:lineRule="auto"/>
        <w:ind w:firstLine="709"/>
        <w:jc w:val="both"/>
        <w:rPr>
          <w:sz w:val="28"/>
          <w:szCs w:val="28"/>
        </w:rPr>
      </w:pPr>
    </w:p>
    <w:sectPr w:rsidR="00661F77" w:rsidRPr="00661F7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4924E1"/>
    <w:multiLevelType w:val="hybridMultilevel"/>
    <w:tmpl w:val="EBB633CA"/>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 w15:restartNumberingAfterBreak="0">
    <w:nsid w:val="20FF1642"/>
    <w:multiLevelType w:val="hybridMultilevel"/>
    <w:tmpl w:val="187CAC32"/>
    <w:lvl w:ilvl="0" w:tplc="04190001">
      <w:start w:val="1"/>
      <w:numFmt w:val="bullet"/>
      <w:lvlText w:val=""/>
      <w:lvlJc w:val="left"/>
      <w:pPr>
        <w:ind w:left="720" w:hanging="360"/>
      </w:pPr>
      <w:rPr>
        <w:rFonts w:ascii="Symbol" w:hAnsi="Symbol" w:hint="default"/>
      </w:rPr>
    </w:lvl>
    <w:lvl w:ilvl="1" w:tplc="0BA4FEA2">
      <w:start w:val="1"/>
      <w:numFmt w:val="lowerLetter"/>
      <w:lvlText w:val="%2."/>
      <w:lvlJc w:val="left"/>
      <w:pPr>
        <w:ind w:left="1440" w:hanging="360"/>
      </w:pPr>
    </w:lvl>
    <w:lvl w:ilvl="2" w:tplc="3716C244">
      <w:start w:val="1"/>
      <w:numFmt w:val="lowerRoman"/>
      <w:lvlText w:val="%3."/>
      <w:lvlJc w:val="right"/>
      <w:pPr>
        <w:ind w:left="2160" w:hanging="180"/>
      </w:pPr>
    </w:lvl>
    <w:lvl w:ilvl="3" w:tplc="24D42B82">
      <w:start w:val="1"/>
      <w:numFmt w:val="decimal"/>
      <w:lvlText w:val="%4."/>
      <w:lvlJc w:val="left"/>
      <w:pPr>
        <w:ind w:left="2880" w:hanging="360"/>
      </w:pPr>
    </w:lvl>
    <w:lvl w:ilvl="4" w:tplc="7EF63CF4">
      <w:start w:val="1"/>
      <w:numFmt w:val="lowerLetter"/>
      <w:lvlText w:val="%5."/>
      <w:lvlJc w:val="left"/>
      <w:pPr>
        <w:ind w:left="3600" w:hanging="360"/>
      </w:pPr>
    </w:lvl>
    <w:lvl w:ilvl="5" w:tplc="BBB0011E">
      <w:start w:val="1"/>
      <w:numFmt w:val="lowerRoman"/>
      <w:lvlText w:val="%6."/>
      <w:lvlJc w:val="right"/>
      <w:pPr>
        <w:ind w:left="4320" w:hanging="180"/>
      </w:pPr>
    </w:lvl>
    <w:lvl w:ilvl="6" w:tplc="2594F4AE">
      <w:start w:val="1"/>
      <w:numFmt w:val="decimal"/>
      <w:lvlText w:val="%7."/>
      <w:lvlJc w:val="left"/>
      <w:pPr>
        <w:ind w:left="5040" w:hanging="360"/>
      </w:pPr>
    </w:lvl>
    <w:lvl w:ilvl="7" w:tplc="6E089940">
      <w:start w:val="1"/>
      <w:numFmt w:val="lowerLetter"/>
      <w:lvlText w:val="%8."/>
      <w:lvlJc w:val="left"/>
      <w:pPr>
        <w:ind w:left="5760" w:hanging="360"/>
      </w:pPr>
    </w:lvl>
    <w:lvl w:ilvl="8" w:tplc="AE6856CA">
      <w:start w:val="1"/>
      <w:numFmt w:val="lowerRoman"/>
      <w:lvlText w:val="%9."/>
      <w:lvlJc w:val="right"/>
      <w:pPr>
        <w:ind w:left="6480" w:hanging="180"/>
      </w:pPr>
    </w:lvl>
  </w:abstractNum>
  <w:num w:numId="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8"/>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50D"/>
    <w:rsid w:val="00013531"/>
    <w:rsid w:val="00027C33"/>
    <w:rsid w:val="00072F46"/>
    <w:rsid w:val="00076968"/>
    <w:rsid w:val="00291274"/>
    <w:rsid w:val="0032360E"/>
    <w:rsid w:val="00375066"/>
    <w:rsid w:val="004B206C"/>
    <w:rsid w:val="004B24BC"/>
    <w:rsid w:val="00527454"/>
    <w:rsid w:val="006325F7"/>
    <w:rsid w:val="00661F77"/>
    <w:rsid w:val="006F55E2"/>
    <w:rsid w:val="007637FC"/>
    <w:rsid w:val="007B3A1E"/>
    <w:rsid w:val="00876F12"/>
    <w:rsid w:val="008C0E11"/>
    <w:rsid w:val="008F1922"/>
    <w:rsid w:val="00AC7F92"/>
    <w:rsid w:val="00B95C18"/>
    <w:rsid w:val="00CC2D3C"/>
    <w:rsid w:val="00D42930"/>
    <w:rsid w:val="00D45E3A"/>
    <w:rsid w:val="00E7750D"/>
    <w:rsid w:val="00FA030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45F99C"/>
  <w15:docId w15:val="{2FE576B7-A914-4685-871F-E0042216BF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7750D"/>
    <w:pPr>
      <w:spacing w:after="0" w:line="240" w:lineRule="auto"/>
    </w:pPr>
    <w:rPr>
      <w:rFonts w:ascii="Times New Roman" w:eastAsia="Times New Roman" w:hAnsi="Times New Roman" w:cs="Times New Roman"/>
      <w:kern w:val="0"/>
      <w:sz w:val="24"/>
      <w:szCs w:val="24"/>
      <w:lang w:eastAsia="ru-RU"/>
      <w14:ligatures w14:val="none"/>
    </w:rPr>
  </w:style>
  <w:style w:type="paragraph" w:styleId="1">
    <w:name w:val="heading 1"/>
    <w:basedOn w:val="a"/>
    <w:link w:val="10"/>
    <w:qFormat/>
    <w:rsid w:val="007637FC"/>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75066"/>
    <w:pPr>
      <w:spacing w:after="160" w:line="256" w:lineRule="auto"/>
      <w:ind w:left="720"/>
      <w:contextualSpacing/>
    </w:pPr>
    <w:rPr>
      <w:rFonts w:asciiTheme="minorHAnsi" w:eastAsiaTheme="minorHAnsi" w:hAnsiTheme="minorHAnsi" w:cstheme="minorBidi"/>
      <w:sz w:val="22"/>
      <w:szCs w:val="22"/>
      <w:lang w:eastAsia="en-US"/>
    </w:rPr>
  </w:style>
  <w:style w:type="character" w:customStyle="1" w:styleId="10">
    <w:name w:val="Заголовок 1 Знак"/>
    <w:basedOn w:val="a0"/>
    <w:link w:val="1"/>
    <w:rsid w:val="007637FC"/>
    <w:rPr>
      <w:rFonts w:ascii="Times New Roman" w:eastAsia="Times New Roman" w:hAnsi="Times New Roman" w:cs="Times New Roman"/>
      <w:b/>
      <w:bCs/>
      <w:kern w:val="36"/>
      <w:sz w:val="48"/>
      <w:szCs w:val="48"/>
      <w:lang w:eastAsia="ru-RU"/>
      <w14:ligatures w14:val="none"/>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7637FC"/>
    <w:pPr>
      <w:spacing w:before="100" w:beforeAutospacing="1" w:after="100" w:afterAutospacing="1"/>
    </w:pPr>
    <w:rPr>
      <w:rFonts w:ascii="Tahoma" w:hAnsi="Tahoma"/>
      <w:sz w:val="20"/>
      <w:szCs w:val="20"/>
      <w:lang w:val="en-US" w:eastAsia="en-US"/>
    </w:rPr>
  </w:style>
  <w:style w:type="character" w:styleId="a4">
    <w:name w:val="Hyperlink"/>
    <w:rsid w:val="007637FC"/>
    <w:rPr>
      <w:color w:val="0000FF"/>
      <w:u w:val="single"/>
    </w:rPr>
  </w:style>
  <w:style w:type="paragraph" w:customStyle="1" w:styleId="p5">
    <w:name w:val="p5"/>
    <w:basedOn w:val="a"/>
    <w:rsid w:val="007637FC"/>
    <w:pPr>
      <w:spacing w:before="100" w:beforeAutospacing="1" w:after="100" w:afterAutospacing="1"/>
    </w:pPr>
  </w:style>
  <w:style w:type="character" w:customStyle="1" w:styleId="s4">
    <w:name w:val="s4"/>
    <w:basedOn w:val="a0"/>
    <w:rsid w:val="007637FC"/>
  </w:style>
  <w:style w:type="character" w:customStyle="1" w:styleId="s2">
    <w:name w:val="s2"/>
    <w:basedOn w:val="a0"/>
    <w:rsid w:val="007637FC"/>
  </w:style>
  <w:style w:type="character" w:styleId="a5">
    <w:name w:val="Emphasis"/>
    <w:qFormat/>
    <w:rsid w:val="0007696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3537749">
      <w:bodyDiv w:val="1"/>
      <w:marLeft w:val="0"/>
      <w:marRight w:val="0"/>
      <w:marTop w:val="0"/>
      <w:marBottom w:val="0"/>
      <w:divBdr>
        <w:top w:val="none" w:sz="0" w:space="0" w:color="auto"/>
        <w:left w:val="none" w:sz="0" w:space="0" w:color="auto"/>
        <w:bottom w:val="none" w:sz="0" w:space="0" w:color="auto"/>
        <w:right w:val="none" w:sz="0" w:space="0" w:color="auto"/>
      </w:divBdr>
    </w:div>
    <w:div w:id="194572422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vestnik.edu.ru/proect.html"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9</Pages>
  <Words>2284</Words>
  <Characters>13025</Characters>
  <Application>Microsoft Office Word</Application>
  <DocSecurity>0</DocSecurity>
  <Lines>108</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Home User</dc:creator>
  <cp:keywords/>
  <dc:description/>
  <cp:lastModifiedBy>kaffizvosp</cp:lastModifiedBy>
  <cp:revision>7</cp:revision>
  <dcterms:created xsi:type="dcterms:W3CDTF">2023-04-23T19:02:00Z</dcterms:created>
  <dcterms:modified xsi:type="dcterms:W3CDTF">2023-04-24T06:53:00Z</dcterms:modified>
</cp:coreProperties>
</file>